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2E" w:rsidRPr="00DE72FB" w:rsidRDefault="00045FA1" w:rsidP="00CA0382">
      <w:pPr>
        <w:jc w:val="center"/>
        <w:rPr>
          <w:rFonts w:ascii="Arial" w:eastAsia="Times New Roman" w:hAnsi="Arial" w:cs="Arial"/>
          <w:b/>
          <w:sz w:val="24"/>
          <w:szCs w:val="24"/>
        </w:rPr>
      </w:pPr>
      <w:r w:rsidRPr="00DE72FB">
        <w:rPr>
          <w:rFonts w:ascii="Arial" w:eastAsia="Times New Roman" w:hAnsi="Arial" w:cs="Arial"/>
          <w:b/>
          <w:sz w:val="24"/>
          <w:szCs w:val="24"/>
        </w:rPr>
        <w:t>C</w:t>
      </w:r>
      <w:r w:rsidR="00110F2E" w:rsidRPr="00DE72FB">
        <w:rPr>
          <w:rFonts w:ascii="Arial" w:eastAsia="Times New Roman" w:hAnsi="Arial" w:cs="Arial"/>
          <w:b/>
          <w:sz w:val="24"/>
          <w:szCs w:val="24"/>
        </w:rPr>
        <w:t>ost Review Sub-Committee Meeting</w:t>
      </w:r>
    </w:p>
    <w:p w:rsidR="00F65EE5" w:rsidRPr="00057E24" w:rsidRDefault="00057E24" w:rsidP="00CA0382">
      <w:pPr>
        <w:tabs>
          <w:tab w:val="left" w:pos="5580"/>
        </w:tabs>
        <w:jc w:val="center"/>
        <w:rPr>
          <w:rFonts w:ascii="Arial" w:hAnsi="Arial" w:cs="Arial"/>
          <w:b/>
          <w:noProof/>
          <w:color w:val="FF0000"/>
          <w:sz w:val="24"/>
          <w:szCs w:val="24"/>
        </w:rPr>
      </w:pPr>
      <w:r w:rsidRPr="00057E24">
        <w:rPr>
          <w:rFonts w:ascii="Arial" w:hAnsi="Arial" w:cs="Arial"/>
          <w:b/>
          <w:noProof/>
          <w:color w:val="FF0000"/>
          <w:sz w:val="24"/>
          <w:szCs w:val="24"/>
        </w:rPr>
        <w:t>CRCOG, 241 Main Street, 3</w:t>
      </w:r>
      <w:r w:rsidRPr="00057E24">
        <w:rPr>
          <w:rFonts w:ascii="Arial" w:hAnsi="Arial" w:cs="Arial"/>
          <w:b/>
          <w:noProof/>
          <w:color w:val="FF0000"/>
          <w:sz w:val="24"/>
          <w:szCs w:val="24"/>
          <w:vertAlign w:val="superscript"/>
        </w:rPr>
        <w:t>rd</w:t>
      </w:r>
      <w:r w:rsidRPr="00057E24">
        <w:rPr>
          <w:rFonts w:ascii="Arial" w:hAnsi="Arial" w:cs="Arial"/>
          <w:b/>
          <w:noProof/>
          <w:color w:val="FF0000"/>
          <w:sz w:val="24"/>
          <w:szCs w:val="24"/>
        </w:rPr>
        <w:t xml:space="preserve"> Floor, Hartrford, CT 06106</w:t>
      </w:r>
    </w:p>
    <w:p w:rsidR="00110F2E" w:rsidRDefault="008D7A87" w:rsidP="00DB5C88">
      <w:pPr>
        <w:tabs>
          <w:tab w:val="left" w:pos="5580"/>
        </w:tabs>
        <w:jc w:val="center"/>
        <w:rPr>
          <w:rFonts w:ascii="Arial" w:eastAsia="Times New Roman" w:hAnsi="Arial" w:cs="Arial"/>
          <w:b/>
          <w:bCs/>
          <w:sz w:val="24"/>
          <w:szCs w:val="24"/>
        </w:rPr>
      </w:pPr>
      <w:r>
        <w:rPr>
          <w:rFonts w:ascii="Arial" w:eastAsia="Times New Roman" w:hAnsi="Arial" w:cs="Arial"/>
          <w:b/>
          <w:bCs/>
          <w:sz w:val="24"/>
          <w:szCs w:val="24"/>
        </w:rPr>
        <w:t>Monday December 10</w:t>
      </w:r>
      <w:r w:rsidRPr="008D7A87">
        <w:rPr>
          <w:rFonts w:ascii="Arial" w:eastAsia="Times New Roman" w:hAnsi="Arial" w:cs="Arial"/>
          <w:b/>
          <w:bCs/>
          <w:sz w:val="24"/>
          <w:szCs w:val="24"/>
          <w:vertAlign w:val="superscript"/>
        </w:rPr>
        <w:t>th</w:t>
      </w:r>
      <w:r>
        <w:rPr>
          <w:rFonts w:ascii="Arial" w:eastAsia="Times New Roman" w:hAnsi="Arial" w:cs="Arial"/>
          <w:b/>
          <w:bCs/>
          <w:sz w:val="24"/>
          <w:szCs w:val="24"/>
        </w:rPr>
        <w:t>, 2018</w:t>
      </w:r>
    </w:p>
    <w:p w:rsidR="00057E24" w:rsidRPr="00F65EE5" w:rsidRDefault="00057E24" w:rsidP="00DB5C88">
      <w:pPr>
        <w:tabs>
          <w:tab w:val="left" w:pos="5580"/>
        </w:tabs>
        <w:jc w:val="center"/>
        <w:rPr>
          <w:rFonts w:ascii="Arial" w:eastAsia="Times New Roman" w:hAnsi="Arial" w:cs="Arial"/>
          <w:b/>
          <w:bCs/>
          <w:sz w:val="24"/>
          <w:szCs w:val="24"/>
        </w:rPr>
      </w:pPr>
      <w:r>
        <w:rPr>
          <w:rFonts w:ascii="Arial" w:eastAsia="Times New Roman" w:hAnsi="Arial" w:cs="Arial"/>
          <w:b/>
          <w:bCs/>
          <w:sz w:val="24"/>
          <w:szCs w:val="24"/>
        </w:rPr>
        <w:t>11:00 AM</w:t>
      </w:r>
    </w:p>
    <w:p w:rsidR="00110F2E" w:rsidRPr="00CA0382" w:rsidRDefault="00CA0382" w:rsidP="00057E24">
      <w:pPr>
        <w:tabs>
          <w:tab w:val="left" w:pos="5580"/>
        </w:tabs>
        <w:ind w:firstLine="1080"/>
        <w:rPr>
          <w:rFonts w:ascii="Arial" w:eastAsia="Times New Roman" w:hAnsi="Arial" w:cs="Arial"/>
          <w:b/>
          <w:kern w:val="28"/>
          <w:sz w:val="24"/>
          <w:szCs w:val="24"/>
          <w:u w:val="single"/>
        </w:rPr>
      </w:pPr>
      <w:r w:rsidRPr="00057E24">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41DC4F2C" wp14:editId="3BD6116B">
                <wp:simplePos x="0" y="0"/>
                <wp:positionH relativeFrom="column">
                  <wp:posOffset>5000625</wp:posOffset>
                </wp:positionH>
                <wp:positionV relativeFrom="paragraph">
                  <wp:posOffset>25400</wp:posOffset>
                </wp:positionV>
                <wp:extent cx="1759585" cy="19716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971675"/>
                        </a:xfrm>
                        <a:prstGeom prst="rect">
                          <a:avLst/>
                        </a:prstGeom>
                        <a:solidFill>
                          <a:srgbClr val="FFFFFF"/>
                        </a:solidFill>
                        <a:ln w="9525">
                          <a:solidFill>
                            <a:srgbClr val="000000"/>
                          </a:solidFill>
                          <a:miter lim="800000"/>
                          <a:headEnd/>
                          <a:tailEnd/>
                        </a:ln>
                      </wps:spPr>
                      <wps:txbx>
                        <w:txbxContent>
                          <w:p w:rsidR="00110F2E" w:rsidRDefault="00110F2E" w:rsidP="00110F2E">
                            <w:pPr>
                              <w:jc w:val="center"/>
                              <w:rPr>
                                <w:sz w:val="44"/>
                                <w:szCs w:val="44"/>
                              </w:rPr>
                            </w:pPr>
                            <w:r>
                              <w:rPr>
                                <w:sz w:val="44"/>
                                <w:szCs w:val="44"/>
                              </w:rPr>
                              <w:t>DRAFT until</w:t>
                            </w:r>
                          </w:p>
                          <w:p w:rsidR="00110F2E" w:rsidRDefault="00110F2E" w:rsidP="00110F2E">
                            <w:pPr>
                              <w:jc w:val="center"/>
                              <w:rPr>
                                <w:color w:val="FF0000"/>
                                <w:sz w:val="36"/>
                                <w:szCs w:val="36"/>
                              </w:rPr>
                            </w:pPr>
                            <w:r>
                              <w:rPr>
                                <w:sz w:val="44"/>
                                <w:szCs w:val="44"/>
                              </w:rPr>
                              <w:t>Endorsed by the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4F2C" id="_x0000_t202" coordsize="21600,21600" o:spt="202" path="m,l,21600r21600,l21600,xe">
                <v:stroke joinstyle="miter"/>
                <v:path gradientshapeok="t" o:connecttype="rect"/>
              </v:shapetype>
              <v:shape id="Text Box 2" o:spid="_x0000_s1026" type="#_x0000_t202" style="position:absolute;left:0;text-align:left;margin-left:393.75pt;margin-top:2pt;width:138.5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">
                <v:textbox>
                  <w:txbxContent>
                    <w:p w:rsidR="00110F2E" w:rsidRDefault="00110F2E" w:rsidP="00110F2E">
                      <w:pPr>
                        <w:jc w:val="center"/>
                        <w:rPr>
                          <w:sz w:val="44"/>
                          <w:szCs w:val="44"/>
                        </w:rPr>
                      </w:pPr>
                      <w:r>
                        <w:rPr>
                          <w:sz w:val="44"/>
                          <w:szCs w:val="44"/>
                        </w:rPr>
                        <w:t>DRAFT until</w:t>
                      </w:r>
                    </w:p>
                    <w:p w:rsidR="00110F2E" w:rsidRDefault="00110F2E" w:rsidP="00110F2E">
                      <w:pPr>
                        <w:jc w:val="center"/>
                        <w:rPr>
                          <w:color w:val="FF0000"/>
                          <w:sz w:val="36"/>
                          <w:szCs w:val="36"/>
                        </w:rPr>
                      </w:pPr>
                      <w:r>
                        <w:rPr>
                          <w:sz w:val="44"/>
                          <w:szCs w:val="44"/>
                        </w:rPr>
                        <w:t>Endorsed by the Committee</w:t>
                      </w:r>
                    </w:p>
                  </w:txbxContent>
                </v:textbox>
              </v:shape>
            </w:pict>
          </mc:Fallback>
        </mc:AlternateContent>
      </w:r>
      <w:r w:rsidR="00110F2E" w:rsidRPr="00057E24">
        <w:rPr>
          <w:rFonts w:ascii="Arial" w:eastAsia="Times New Roman" w:hAnsi="Arial" w:cs="Arial"/>
          <w:b/>
          <w:kern w:val="28"/>
          <w:sz w:val="24"/>
          <w:szCs w:val="24"/>
          <w:u w:val="single"/>
        </w:rPr>
        <w:t>Name</w:t>
      </w:r>
      <w:r w:rsidR="00057E24" w:rsidRPr="00057E24">
        <w:rPr>
          <w:rFonts w:ascii="Arial" w:eastAsia="Times New Roman" w:hAnsi="Arial" w:cs="Arial"/>
          <w:b/>
          <w:kern w:val="28"/>
          <w:sz w:val="24"/>
          <w:szCs w:val="24"/>
          <w:u w:val="single"/>
        </w:rPr>
        <w:t xml:space="preserve"> </w:t>
      </w:r>
      <w:r w:rsidR="00057E24">
        <w:rPr>
          <w:rFonts w:ascii="Arial" w:eastAsia="Times New Roman" w:hAnsi="Arial" w:cs="Arial"/>
          <w:b/>
          <w:kern w:val="28"/>
          <w:sz w:val="24"/>
          <w:szCs w:val="24"/>
        </w:rPr>
        <w:tab/>
        <w:t xml:space="preserve">    </w:t>
      </w:r>
      <w:r w:rsidR="00110F2E" w:rsidRPr="00CA0382">
        <w:rPr>
          <w:rFonts w:ascii="Arial" w:eastAsia="Times New Roman" w:hAnsi="Arial" w:cs="Arial"/>
          <w:b/>
          <w:kern w:val="28"/>
          <w:sz w:val="24"/>
          <w:szCs w:val="24"/>
          <w:u w:val="single"/>
        </w:rPr>
        <w:t>Organization</w:t>
      </w:r>
    </w:p>
    <w:p w:rsidR="004D3EB7" w:rsidRDefault="004D3EB7" w:rsidP="004D3EB7">
      <w:pPr>
        <w:tabs>
          <w:tab w:val="left" w:pos="5760"/>
        </w:tabs>
        <w:ind w:left="1080"/>
        <w:jc w:val="both"/>
        <w:rPr>
          <w:rFonts w:ascii="Arial" w:eastAsia="Times New Roman" w:hAnsi="Arial" w:cs="Arial"/>
          <w:sz w:val="24"/>
          <w:szCs w:val="24"/>
        </w:rPr>
      </w:pPr>
      <w:r w:rsidRPr="00CA0382">
        <w:rPr>
          <w:rFonts w:ascii="Arial" w:eastAsia="Times New Roman" w:hAnsi="Arial" w:cs="Arial"/>
          <w:sz w:val="24"/>
          <w:szCs w:val="24"/>
        </w:rPr>
        <w:t>Larry Baril</w:t>
      </w:r>
      <w:r w:rsidRPr="00CA0382">
        <w:rPr>
          <w:rFonts w:ascii="Arial" w:eastAsia="Times New Roman" w:hAnsi="Arial" w:cs="Arial"/>
          <w:sz w:val="24"/>
          <w:szCs w:val="24"/>
        </w:rPr>
        <w:tab/>
        <w:t>Avon</w:t>
      </w:r>
    </w:p>
    <w:p w:rsidR="0027596F"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Jon Colman</w:t>
      </w:r>
      <w:r w:rsidR="0027596F">
        <w:rPr>
          <w:rFonts w:ascii="Arial" w:eastAsia="Times New Roman" w:hAnsi="Arial" w:cs="Arial"/>
          <w:sz w:val="24"/>
          <w:szCs w:val="24"/>
        </w:rPr>
        <w:tab/>
        <w:t>Bloomfield</w:t>
      </w:r>
    </w:p>
    <w:p w:rsidR="0093013B"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Patrice Carson</w:t>
      </w:r>
      <w:r w:rsidR="0093013B">
        <w:rPr>
          <w:rFonts w:ascii="Arial" w:eastAsia="Times New Roman" w:hAnsi="Arial" w:cs="Arial"/>
          <w:sz w:val="24"/>
          <w:szCs w:val="24"/>
        </w:rPr>
        <w:tab/>
        <w:t>Bolton</w:t>
      </w:r>
    </w:p>
    <w:p w:rsidR="008537BD"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Todd Penney</w:t>
      </w:r>
      <w:r>
        <w:rPr>
          <w:rFonts w:ascii="Arial" w:eastAsia="Times New Roman" w:hAnsi="Arial" w:cs="Arial"/>
          <w:sz w:val="24"/>
          <w:szCs w:val="24"/>
        </w:rPr>
        <w:tab/>
        <w:t>Coventry</w:t>
      </w:r>
    </w:p>
    <w:p w:rsidR="00645935" w:rsidRDefault="0064593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Doug Wilson</w:t>
      </w:r>
      <w:r>
        <w:rPr>
          <w:rFonts w:ascii="Arial" w:eastAsia="Times New Roman" w:hAnsi="Arial" w:cs="Arial"/>
          <w:sz w:val="24"/>
          <w:szCs w:val="24"/>
        </w:rPr>
        <w:tab/>
        <w:t>East Hartford</w:t>
      </w:r>
    </w:p>
    <w:p w:rsidR="00696CAD" w:rsidRDefault="00696CA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Timothy Webb</w:t>
      </w:r>
      <w:r>
        <w:rPr>
          <w:rFonts w:ascii="Arial" w:eastAsia="Times New Roman" w:hAnsi="Arial" w:cs="Arial"/>
          <w:sz w:val="24"/>
          <w:szCs w:val="24"/>
        </w:rPr>
        <w:tab/>
        <w:t>Ellington</w:t>
      </w:r>
    </w:p>
    <w:p w:rsidR="004D3EB7" w:rsidRPr="00CA0382" w:rsidRDefault="00696CA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Donald Nunes</w:t>
      </w:r>
      <w:r w:rsidR="004D3EB7" w:rsidRPr="00CA0382">
        <w:rPr>
          <w:rFonts w:ascii="Arial" w:eastAsia="Times New Roman" w:hAnsi="Arial" w:cs="Arial"/>
          <w:sz w:val="24"/>
          <w:szCs w:val="24"/>
        </w:rPr>
        <w:tab/>
        <w:t>Enfield</w:t>
      </w:r>
    </w:p>
    <w:p w:rsidR="004D3EB7" w:rsidRDefault="004D3EB7" w:rsidP="004D3EB7">
      <w:pPr>
        <w:tabs>
          <w:tab w:val="left" w:pos="5760"/>
        </w:tabs>
        <w:ind w:left="1080"/>
        <w:jc w:val="both"/>
        <w:rPr>
          <w:rFonts w:ascii="Arial" w:eastAsia="Times New Roman" w:hAnsi="Arial" w:cs="Arial"/>
          <w:sz w:val="24"/>
          <w:szCs w:val="24"/>
        </w:rPr>
      </w:pPr>
      <w:r w:rsidRPr="00CA0382">
        <w:rPr>
          <w:rFonts w:ascii="Arial" w:eastAsia="Times New Roman" w:hAnsi="Arial" w:cs="Arial"/>
          <w:sz w:val="24"/>
          <w:szCs w:val="24"/>
        </w:rPr>
        <w:t>Russ Arnold</w:t>
      </w:r>
      <w:r w:rsidRPr="00CA0382">
        <w:rPr>
          <w:rFonts w:ascii="Arial" w:eastAsia="Times New Roman" w:hAnsi="Arial" w:cs="Arial"/>
          <w:sz w:val="24"/>
          <w:szCs w:val="24"/>
        </w:rPr>
        <w:tab/>
        <w:t>Farmington</w:t>
      </w:r>
    </w:p>
    <w:p w:rsidR="00645935" w:rsidRDefault="0064593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Kirk Severance</w:t>
      </w:r>
      <w:r>
        <w:rPr>
          <w:rFonts w:ascii="Arial" w:eastAsia="Times New Roman" w:hAnsi="Arial" w:cs="Arial"/>
          <w:sz w:val="24"/>
          <w:szCs w:val="24"/>
        </w:rPr>
        <w:tab/>
        <w:t>Granby</w:t>
      </w:r>
    </w:p>
    <w:p w:rsidR="008537BD"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Sandy Fry</w:t>
      </w:r>
      <w:r>
        <w:rPr>
          <w:rFonts w:ascii="Arial" w:eastAsia="Times New Roman" w:hAnsi="Arial" w:cs="Arial"/>
          <w:sz w:val="24"/>
          <w:szCs w:val="24"/>
        </w:rPr>
        <w:tab/>
        <w:t>Hartford</w:t>
      </w:r>
    </w:p>
    <w:p w:rsidR="00645935" w:rsidRDefault="0064593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Jim Ford</w:t>
      </w:r>
      <w:r>
        <w:rPr>
          <w:rFonts w:ascii="Arial" w:eastAsia="Times New Roman" w:hAnsi="Arial" w:cs="Arial"/>
          <w:sz w:val="24"/>
          <w:szCs w:val="24"/>
        </w:rPr>
        <w:tab/>
        <w:t>Hartford</w:t>
      </w:r>
    </w:p>
    <w:p w:rsidR="00652CE5" w:rsidRDefault="00652CE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Kevin Kelly</w:t>
      </w:r>
      <w:r>
        <w:rPr>
          <w:rFonts w:ascii="Arial" w:eastAsia="Times New Roman" w:hAnsi="Arial" w:cs="Arial"/>
          <w:sz w:val="24"/>
          <w:szCs w:val="24"/>
        </w:rPr>
        <w:tab/>
        <w:t>Hebron</w:t>
      </w:r>
    </w:p>
    <w:p w:rsidR="003C69A4" w:rsidRDefault="003C69A4"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John Carrington</w:t>
      </w:r>
      <w:r>
        <w:rPr>
          <w:rFonts w:ascii="Arial" w:eastAsia="Times New Roman" w:hAnsi="Arial" w:cs="Arial"/>
          <w:sz w:val="24"/>
          <w:szCs w:val="24"/>
        </w:rPr>
        <w:tab/>
        <w:t>Mansfield</w:t>
      </w:r>
    </w:p>
    <w:p w:rsidR="005A37AA"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Rob Trottier</w:t>
      </w:r>
      <w:r w:rsidR="00025EE1">
        <w:rPr>
          <w:rFonts w:ascii="Arial" w:eastAsia="Times New Roman" w:hAnsi="Arial" w:cs="Arial"/>
          <w:sz w:val="24"/>
          <w:szCs w:val="24"/>
        </w:rPr>
        <w:tab/>
      </w:r>
      <w:r w:rsidR="005A37AA">
        <w:rPr>
          <w:rFonts w:ascii="Arial" w:eastAsia="Times New Roman" w:hAnsi="Arial" w:cs="Arial"/>
          <w:sz w:val="24"/>
          <w:szCs w:val="24"/>
        </w:rPr>
        <w:t>New Britain</w:t>
      </w:r>
    </w:p>
    <w:p w:rsidR="005C1D8E"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 xml:space="preserve">Jim </w:t>
      </w:r>
      <w:proofErr w:type="spellStart"/>
      <w:r>
        <w:rPr>
          <w:rFonts w:ascii="Arial" w:eastAsia="Times New Roman" w:hAnsi="Arial" w:cs="Arial"/>
          <w:sz w:val="24"/>
          <w:szCs w:val="24"/>
        </w:rPr>
        <w:t>Sollmi</w:t>
      </w:r>
      <w:proofErr w:type="spellEnd"/>
      <w:r w:rsidR="005C1D8E">
        <w:rPr>
          <w:rFonts w:ascii="Arial" w:eastAsia="Times New Roman" w:hAnsi="Arial" w:cs="Arial"/>
          <w:sz w:val="24"/>
          <w:szCs w:val="24"/>
        </w:rPr>
        <w:tab/>
        <w:t>Rocky Hill</w:t>
      </w:r>
    </w:p>
    <w:p w:rsidR="00EE10ED" w:rsidRDefault="00EE10E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Tom Roy</w:t>
      </w:r>
      <w:r>
        <w:rPr>
          <w:rFonts w:ascii="Arial" w:eastAsia="Times New Roman" w:hAnsi="Arial" w:cs="Arial"/>
          <w:sz w:val="24"/>
          <w:szCs w:val="24"/>
        </w:rPr>
        <w:tab/>
        <w:t>Simsbury</w:t>
      </w:r>
    </w:p>
    <w:p w:rsidR="00645935" w:rsidRDefault="0064593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Keith Hayden</w:t>
      </w:r>
      <w:r>
        <w:rPr>
          <w:rFonts w:ascii="Arial" w:eastAsia="Times New Roman" w:hAnsi="Arial" w:cs="Arial"/>
          <w:sz w:val="24"/>
          <w:szCs w:val="24"/>
        </w:rPr>
        <w:tab/>
        <w:t>Southington</w:t>
      </w:r>
    </w:p>
    <w:p w:rsidR="00F65EE5" w:rsidRDefault="00F65EE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Jeff Doolittle</w:t>
      </w:r>
      <w:r>
        <w:rPr>
          <w:rFonts w:ascii="Arial" w:eastAsia="Times New Roman" w:hAnsi="Arial" w:cs="Arial"/>
          <w:sz w:val="24"/>
          <w:szCs w:val="24"/>
        </w:rPr>
        <w:tab/>
        <w:t>South Windsor</w:t>
      </w:r>
    </w:p>
    <w:p w:rsidR="00652CE5" w:rsidRDefault="00652CE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David Smith</w:t>
      </w:r>
      <w:r>
        <w:rPr>
          <w:rFonts w:ascii="Arial" w:eastAsia="Times New Roman" w:hAnsi="Arial" w:cs="Arial"/>
          <w:sz w:val="24"/>
          <w:szCs w:val="24"/>
        </w:rPr>
        <w:tab/>
        <w:t>Vernon</w:t>
      </w:r>
    </w:p>
    <w:p w:rsidR="005A37AA" w:rsidRDefault="005A37AA"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Duane Martin</w:t>
      </w:r>
      <w:r>
        <w:rPr>
          <w:rFonts w:ascii="Arial" w:eastAsia="Times New Roman" w:hAnsi="Arial" w:cs="Arial"/>
          <w:sz w:val="24"/>
          <w:szCs w:val="24"/>
        </w:rPr>
        <w:tab/>
        <w:t>West Hartford</w:t>
      </w:r>
    </w:p>
    <w:p w:rsidR="00BE492E" w:rsidRDefault="00BE492E"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Bob Jarvis</w:t>
      </w:r>
      <w:r>
        <w:rPr>
          <w:rFonts w:ascii="Arial" w:eastAsia="Times New Roman" w:hAnsi="Arial" w:cs="Arial"/>
          <w:sz w:val="24"/>
          <w:szCs w:val="24"/>
        </w:rPr>
        <w:tab/>
        <w:t>Windsor</w:t>
      </w:r>
    </w:p>
    <w:p w:rsidR="008C0260" w:rsidRDefault="008C0260" w:rsidP="004D3EB7">
      <w:pPr>
        <w:tabs>
          <w:tab w:val="left" w:pos="5760"/>
        </w:tabs>
        <w:ind w:left="1080"/>
        <w:jc w:val="both"/>
        <w:rPr>
          <w:rFonts w:ascii="Arial" w:eastAsia="Times New Roman" w:hAnsi="Arial" w:cs="Arial"/>
          <w:sz w:val="24"/>
          <w:szCs w:val="24"/>
        </w:rPr>
      </w:pPr>
    </w:p>
    <w:p w:rsidR="005A37AA" w:rsidRDefault="005A37AA" w:rsidP="005A37AA">
      <w:pPr>
        <w:tabs>
          <w:tab w:val="left" w:pos="5760"/>
        </w:tabs>
        <w:ind w:left="1080"/>
        <w:jc w:val="both"/>
        <w:rPr>
          <w:rFonts w:ascii="Arial" w:eastAsia="Times New Roman" w:hAnsi="Arial" w:cs="Arial"/>
          <w:b/>
          <w:sz w:val="24"/>
          <w:szCs w:val="24"/>
          <w:u w:val="single"/>
          <w:lang w:val="es-US"/>
        </w:rPr>
      </w:pPr>
      <w:proofErr w:type="spellStart"/>
      <w:r w:rsidRPr="005A37AA">
        <w:rPr>
          <w:rFonts w:ascii="Arial" w:eastAsia="Times New Roman" w:hAnsi="Arial" w:cs="Arial"/>
          <w:b/>
          <w:sz w:val="24"/>
          <w:szCs w:val="24"/>
          <w:u w:val="single"/>
          <w:lang w:val="es-US"/>
        </w:rPr>
        <w:t>Guests</w:t>
      </w:r>
      <w:proofErr w:type="spellEnd"/>
    </w:p>
    <w:p w:rsidR="008C0260" w:rsidRDefault="008537BD" w:rsidP="00CD75AB">
      <w:pPr>
        <w:tabs>
          <w:tab w:val="left" w:pos="5760"/>
        </w:tabs>
        <w:ind w:left="1080"/>
        <w:rPr>
          <w:rFonts w:ascii="Arial" w:hAnsi="Arial" w:cs="Arial"/>
          <w:color w:val="000000"/>
          <w:sz w:val="24"/>
          <w:szCs w:val="24"/>
        </w:rPr>
      </w:pPr>
      <w:r>
        <w:rPr>
          <w:rFonts w:ascii="Arial" w:hAnsi="Arial" w:cs="Arial"/>
          <w:color w:val="000000"/>
          <w:sz w:val="24"/>
          <w:szCs w:val="24"/>
        </w:rPr>
        <w:t>Peter Falk</w:t>
      </w:r>
      <w:r>
        <w:rPr>
          <w:rFonts w:ascii="Arial" w:hAnsi="Arial" w:cs="Arial"/>
          <w:color w:val="000000"/>
          <w:sz w:val="24"/>
          <w:szCs w:val="24"/>
        </w:rPr>
        <w:tab/>
        <w:t>Enfield</w:t>
      </w:r>
    </w:p>
    <w:p w:rsidR="00696CAD" w:rsidRDefault="00696CAD" w:rsidP="00CD75AB">
      <w:pPr>
        <w:tabs>
          <w:tab w:val="left" w:pos="5760"/>
        </w:tabs>
        <w:ind w:left="1080"/>
        <w:rPr>
          <w:rFonts w:ascii="Arial" w:hAnsi="Arial" w:cs="Arial"/>
          <w:color w:val="000000"/>
          <w:sz w:val="24"/>
          <w:szCs w:val="24"/>
        </w:rPr>
      </w:pPr>
      <w:r>
        <w:rPr>
          <w:rFonts w:ascii="Arial" w:hAnsi="Arial" w:cs="Arial"/>
          <w:color w:val="000000"/>
          <w:sz w:val="24"/>
          <w:szCs w:val="24"/>
        </w:rPr>
        <w:t>Mark Moriarty</w:t>
      </w:r>
      <w:r>
        <w:rPr>
          <w:rFonts w:ascii="Arial" w:hAnsi="Arial" w:cs="Arial"/>
          <w:color w:val="000000"/>
          <w:sz w:val="24"/>
          <w:szCs w:val="24"/>
        </w:rPr>
        <w:tab/>
        <w:t>New Britain</w:t>
      </w:r>
    </w:p>
    <w:p w:rsidR="00645935" w:rsidRDefault="00F717CF" w:rsidP="00CD75AB">
      <w:pPr>
        <w:tabs>
          <w:tab w:val="left" w:pos="5760"/>
        </w:tabs>
        <w:ind w:left="1080"/>
        <w:rPr>
          <w:rFonts w:ascii="Arial" w:hAnsi="Arial" w:cs="Arial"/>
          <w:color w:val="000000"/>
          <w:sz w:val="24"/>
          <w:szCs w:val="24"/>
        </w:rPr>
      </w:pPr>
      <w:r>
        <w:rPr>
          <w:rFonts w:ascii="Arial" w:hAnsi="Arial" w:cs="Arial"/>
          <w:color w:val="000000"/>
          <w:sz w:val="24"/>
          <w:szCs w:val="24"/>
        </w:rPr>
        <w:t xml:space="preserve">Stephen </w:t>
      </w:r>
      <w:proofErr w:type="spellStart"/>
      <w:r>
        <w:rPr>
          <w:rFonts w:ascii="Arial" w:hAnsi="Arial" w:cs="Arial"/>
          <w:color w:val="000000"/>
          <w:sz w:val="24"/>
          <w:szCs w:val="24"/>
        </w:rPr>
        <w:t>Sopelak</w:t>
      </w:r>
      <w:proofErr w:type="spellEnd"/>
      <w:r w:rsidR="00645935">
        <w:rPr>
          <w:rFonts w:ascii="Arial" w:hAnsi="Arial" w:cs="Arial"/>
          <w:color w:val="000000"/>
          <w:sz w:val="24"/>
          <w:szCs w:val="24"/>
        </w:rPr>
        <w:tab/>
        <w:t>Rocky Hill</w:t>
      </w:r>
    </w:p>
    <w:p w:rsidR="00696CAD" w:rsidRDefault="00696CAD" w:rsidP="00CD75AB">
      <w:pPr>
        <w:tabs>
          <w:tab w:val="left" w:pos="5760"/>
        </w:tabs>
        <w:ind w:left="1080"/>
        <w:rPr>
          <w:rFonts w:ascii="Arial" w:hAnsi="Arial" w:cs="Arial"/>
          <w:color w:val="000000"/>
          <w:sz w:val="24"/>
          <w:szCs w:val="24"/>
        </w:rPr>
      </w:pPr>
      <w:r>
        <w:rPr>
          <w:rFonts w:ascii="Arial" w:hAnsi="Arial" w:cs="Arial"/>
          <w:color w:val="000000"/>
          <w:sz w:val="24"/>
          <w:szCs w:val="24"/>
        </w:rPr>
        <w:t xml:space="preserve">James </w:t>
      </w:r>
      <w:proofErr w:type="spellStart"/>
      <w:r>
        <w:rPr>
          <w:rFonts w:ascii="Arial" w:hAnsi="Arial" w:cs="Arial"/>
          <w:color w:val="000000"/>
          <w:sz w:val="24"/>
          <w:szCs w:val="24"/>
        </w:rPr>
        <w:t>Kulpa</w:t>
      </w:r>
      <w:proofErr w:type="spellEnd"/>
      <w:r>
        <w:rPr>
          <w:rFonts w:ascii="Arial" w:hAnsi="Arial" w:cs="Arial"/>
          <w:color w:val="000000"/>
          <w:sz w:val="24"/>
          <w:szCs w:val="24"/>
        </w:rPr>
        <w:tab/>
        <w:t>VHB</w:t>
      </w:r>
    </w:p>
    <w:p w:rsidR="00645935" w:rsidRDefault="00645935" w:rsidP="00CD75AB">
      <w:pPr>
        <w:tabs>
          <w:tab w:val="left" w:pos="5760"/>
        </w:tabs>
        <w:ind w:left="1080"/>
        <w:rPr>
          <w:rFonts w:ascii="Arial" w:hAnsi="Arial" w:cs="Arial"/>
          <w:color w:val="000000"/>
          <w:sz w:val="24"/>
          <w:szCs w:val="24"/>
        </w:rPr>
      </w:pPr>
      <w:r>
        <w:rPr>
          <w:rFonts w:ascii="Arial" w:hAnsi="Arial" w:cs="Arial"/>
          <w:color w:val="000000"/>
          <w:sz w:val="24"/>
          <w:szCs w:val="24"/>
        </w:rPr>
        <w:t>Hugh Maynard</w:t>
      </w:r>
      <w:r>
        <w:rPr>
          <w:rFonts w:ascii="Arial" w:hAnsi="Arial" w:cs="Arial"/>
          <w:color w:val="000000"/>
          <w:sz w:val="24"/>
          <w:szCs w:val="24"/>
        </w:rPr>
        <w:tab/>
        <w:t>CT DOT Highway-Design</w:t>
      </w:r>
    </w:p>
    <w:p w:rsidR="00645935" w:rsidRDefault="00645935" w:rsidP="00CD75AB">
      <w:pPr>
        <w:tabs>
          <w:tab w:val="left" w:pos="5760"/>
        </w:tabs>
        <w:ind w:left="1080"/>
        <w:rPr>
          <w:rFonts w:ascii="Arial" w:hAnsi="Arial" w:cs="Arial"/>
          <w:color w:val="000000"/>
          <w:sz w:val="24"/>
          <w:szCs w:val="24"/>
        </w:rPr>
      </w:pPr>
      <w:r>
        <w:rPr>
          <w:rFonts w:ascii="Arial" w:hAnsi="Arial" w:cs="Arial"/>
          <w:color w:val="000000"/>
          <w:sz w:val="24"/>
          <w:szCs w:val="24"/>
        </w:rPr>
        <w:t>Darren Meyers</w:t>
      </w:r>
      <w:r>
        <w:rPr>
          <w:rFonts w:ascii="Arial" w:hAnsi="Arial" w:cs="Arial"/>
          <w:color w:val="000000"/>
          <w:sz w:val="24"/>
          <w:szCs w:val="24"/>
        </w:rPr>
        <w:tab/>
        <w:t>CT DOT Capital Planning</w:t>
      </w:r>
    </w:p>
    <w:p w:rsidR="00645935" w:rsidRDefault="00645935" w:rsidP="00CD75AB">
      <w:pPr>
        <w:tabs>
          <w:tab w:val="left" w:pos="5760"/>
        </w:tabs>
        <w:ind w:left="1080"/>
        <w:rPr>
          <w:rFonts w:ascii="Arial" w:hAnsi="Arial" w:cs="Arial"/>
          <w:color w:val="000000"/>
          <w:sz w:val="24"/>
          <w:szCs w:val="24"/>
        </w:rPr>
      </w:pPr>
    </w:p>
    <w:p w:rsidR="00DC4D2F" w:rsidRPr="003268BA" w:rsidRDefault="00DC4D2F" w:rsidP="004D3EB7">
      <w:pPr>
        <w:tabs>
          <w:tab w:val="left" w:pos="5760"/>
        </w:tabs>
        <w:ind w:left="1080"/>
        <w:jc w:val="both"/>
        <w:rPr>
          <w:rFonts w:ascii="Arial" w:eastAsia="Times New Roman" w:hAnsi="Arial" w:cs="Arial"/>
          <w:sz w:val="24"/>
          <w:szCs w:val="24"/>
        </w:rPr>
      </w:pPr>
      <w:r w:rsidRPr="00DC4D2F">
        <w:rPr>
          <w:rFonts w:ascii="Arial" w:eastAsia="Times New Roman" w:hAnsi="Arial" w:cs="Arial"/>
          <w:b/>
          <w:sz w:val="24"/>
          <w:szCs w:val="24"/>
          <w:u w:val="single"/>
        </w:rPr>
        <w:t>Staff</w:t>
      </w:r>
    </w:p>
    <w:p w:rsidR="004D3EB7" w:rsidRDefault="008537BD"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Rob Aloise</w:t>
      </w:r>
      <w:r w:rsidR="004D3EB7" w:rsidRPr="00CA0382">
        <w:rPr>
          <w:rFonts w:ascii="Arial" w:eastAsia="Times New Roman" w:hAnsi="Arial" w:cs="Arial"/>
          <w:sz w:val="24"/>
          <w:szCs w:val="24"/>
        </w:rPr>
        <w:tab/>
        <w:t>CRCOG</w:t>
      </w:r>
    </w:p>
    <w:p w:rsidR="00EA1219" w:rsidRDefault="00EA1219"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Emily Hultquist</w:t>
      </w:r>
      <w:r>
        <w:rPr>
          <w:rFonts w:ascii="Arial" w:eastAsia="Times New Roman" w:hAnsi="Arial" w:cs="Arial"/>
          <w:sz w:val="24"/>
          <w:szCs w:val="24"/>
        </w:rPr>
        <w:tab/>
        <w:t>CRCOG</w:t>
      </w:r>
    </w:p>
    <w:p w:rsidR="00652CE5" w:rsidRDefault="00652CE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Devon Lechtenberg</w:t>
      </w:r>
      <w:r>
        <w:rPr>
          <w:rFonts w:ascii="Arial" w:eastAsia="Times New Roman" w:hAnsi="Arial" w:cs="Arial"/>
          <w:sz w:val="24"/>
          <w:szCs w:val="24"/>
        </w:rPr>
        <w:tab/>
        <w:t>CRCOG</w:t>
      </w:r>
    </w:p>
    <w:p w:rsidR="004D3EB7" w:rsidRDefault="004D3EB7" w:rsidP="004D3EB7">
      <w:pPr>
        <w:tabs>
          <w:tab w:val="left" w:pos="5760"/>
        </w:tabs>
        <w:ind w:left="1080"/>
        <w:jc w:val="both"/>
        <w:rPr>
          <w:rFonts w:ascii="Arial" w:eastAsia="Times New Roman" w:hAnsi="Arial" w:cs="Arial"/>
          <w:sz w:val="24"/>
          <w:szCs w:val="24"/>
        </w:rPr>
      </w:pPr>
      <w:r w:rsidRPr="00CA0382">
        <w:rPr>
          <w:rFonts w:ascii="Arial" w:eastAsia="Times New Roman" w:hAnsi="Arial" w:cs="Arial"/>
          <w:sz w:val="24"/>
          <w:szCs w:val="24"/>
        </w:rPr>
        <w:t>Sotoria Montanari</w:t>
      </w:r>
      <w:r w:rsidRPr="00CA0382">
        <w:rPr>
          <w:rFonts w:ascii="Arial" w:eastAsia="Times New Roman" w:hAnsi="Arial" w:cs="Arial"/>
          <w:sz w:val="24"/>
          <w:szCs w:val="24"/>
        </w:rPr>
        <w:tab/>
        <w:t>CRCOG</w:t>
      </w:r>
    </w:p>
    <w:p w:rsidR="00652CE5" w:rsidRDefault="00652CE5" w:rsidP="004D3EB7">
      <w:pPr>
        <w:tabs>
          <w:tab w:val="left" w:pos="5760"/>
        </w:tabs>
        <w:ind w:left="1080"/>
        <w:jc w:val="both"/>
        <w:rPr>
          <w:rFonts w:ascii="Arial" w:eastAsia="Times New Roman" w:hAnsi="Arial" w:cs="Arial"/>
          <w:sz w:val="24"/>
          <w:szCs w:val="24"/>
        </w:rPr>
      </w:pPr>
      <w:r>
        <w:rPr>
          <w:rFonts w:ascii="Arial" w:eastAsia="Times New Roman" w:hAnsi="Arial" w:cs="Arial"/>
          <w:sz w:val="24"/>
          <w:szCs w:val="24"/>
        </w:rPr>
        <w:t>Karen Stewartson</w:t>
      </w:r>
      <w:r>
        <w:rPr>
          <w:rFonts w:ascii="Arial" w:eastAsia="Times New Roman" w:hAnsi="Arial" w:cs="Arial"/>
          <w:sz w:val="24"/>
          <w:szCs w:val="24"/>
        </w:rPr>
        <w:tab/>
        <w:t>CRCOG</w:t>
      </w:r>
    </w:p>
    <w:p w:rsidR="005A37AA" w:rsidRDefault="005A37AA" w:rsidP="00503374">
      <w:pPr>
        <w:tabs>
          <w:tab w:val="left" w:pos="5760"/>
        </w:tabs>
        <w:ind w:left="1080"/>
        <w:jc w:val="both"/>
        <w:rPr>
          <w:rFonts w:ascii="Arial" w:eastAsia="Times New Roman" w:hAnsi="Arial" w:cs="Arial"/>
          <w:sz w:val="24"/>
          <w:szCs w:val="24"/>
          <w:lang w:val="es-US"/>
        </w:rPr>
      </w:pPr>
    </w:p>
    <w:p w:rsidR="005A37AA" w:rsidRDefault="005A37AA" w:rsidP="00503374">
      <w:pPr>
        <w:tabs>
          <w:tab w:val="left" w:pos="5760"/>
        </w:tabs>
        <w:ind w:left="1080"/>
        <w:jc w:val="both"/>
        <w:rPr>
          <w:rFonts w:ascii="Arial" w:eastAsia="Times New Roman" w:hAnsi="Arial" w:cs="Arial"/>
          <w:b/>
          <w:sz w:val="24"/>
          <w:szCs w:val="24"/>
          <w:u w:val="single"/>
          <w:lang w:val="es-US"/>
        </w:rPr>
      </w:pPr>
    </w:p>
    <w:p w:rsidR="00DF45EC" w:rsidRDefault="00DF45EC" w:rsidP="00DC1A98">
      <w:pPr>
        <w:pStyle w:val="ListParagraph"/>
        <w:numPr>
          <w:ilvl w:val="0"/>
          <w:numId w:val="7"/>
        </w:numPr>
        <w:tabs>
          <w:tab w:val="center" w:pos="9000"/>
        </w:tabs>
        <w:spacing w:after="120"/>
        <w:rPr>
          <w:rFonts w:ascii="Arial" w:hAnsi="Arial" w:cs="Arial"/>
          <w:color w:val="000000"/>
          <w:sz w:val="24"/>
          <w:szCs w:val="24"/>
        </w:rPr>
      </w:pPr>
      <w:r w:rsidRPr="00DC1A98">
        <w:rPr>
          <w:rFonts w:ascii="Arial" w:hAnsi="Arial" w:cs="Arial"/>
          <w:b/>
          <w:color w:val="000000"/>
          <w:sz w:val="24"/>
          <w:szCs w:val="24"/>
        </w:rPr>
        <w:t>Roll Call</w:t>
      </w:r>
      <w:r w:rsidRPr="00DC1A98">
        <w:rPr>
          <w:rFonts w:ascii="Arial" w:hAnsi="Arial" w:cs="Arial"/>
          <w:color w:val="000000"/>
          <w:sz w:val="24"/>
          <w:szCs w:val="24"/>
        </w:rPr>
        <w:t xml:space="preserve"> </w:t>
      </w:r>
      <w:r w:rsidR="00F23A12">
        <w:rPr>
          <w:rFonts w:ascii="Arial" w:hAnsi="Arial" w:cs="Arial"/>
          <w:color w:val="000000"/>
          <w:sz w:val="24"/>
          <w:szCs w:val="24"/>
        </w:rPr>
        <w:t>-</w:t>
      </w:r>
      <w:r w:rsidRPr="00DC1A98">
        <w:rPr>
          <w:rFonts w:ascii="Arial" w:hAnsi="Arial" w:cs="Arial"/>
          <w:color w:val="000000"/>
          <w:sz w:val="24"/>
          <w:szCs w:val="24"/>
        </w:rPr>
        <w:t xml:space="preserve"> </w:t>
      </w:r>
      <w:r w:rsidR="00C34AB5">
        <w:rPr>
          <w:rFonts w:ascii="Arial" w:hAnsi="Arial" w:cs="Arial"/>
          <w:color w:val="000000"/>
          <w:sz w:val="24"/>
          <w:szCs w:val="24"/>
        </w:rPr>
        <w:t>Mr. Jon Colman</w:t>
      </w:r>
      <w:r w:rsidR="008F4D3F" w:rsidRPr="00DC1A98">
        <w:rPr>
          <w:rFonts w:ascii="Arial" w:hAnsi="Arial" w:cs="Arial"/>
          <w:color w:val="000000"/>
          <w:sz w:val="24"/>
          <w:szCs w:val="24"/>
        </w:rPr>
        <w:t xml:space="preserve"> </w:t>
      </w:r>
      <w:r w:rsidRPr="00DC1A98">
        <w:rPr>
          <w:rFonts w:ascii="Arial" w:hAnsi="Arial" w:cs="Arial"/>
          <w:color w:val="000000"/>
          <w:sz w:val="24"/>
          <w:szCs w:val="24"/>
        </w:rPr>
        <w:t>call</w:t>
      </w:r>
      <w:r w:rsidR="00FC493F" w:rsidRPr="00DC1A98">
        <w:rPr>
          <w:rFonts w:ascii="Arial" w:hAnsi="Arial" w:cs="Arial"/>
          <w:color w:val="000000"/>
          <w:sz w:val="24"/>
          <w:szCs w:val="24"/>
        </w:rPr>
        <w:t xml:space="preserve">ed </w:t>
      </w:r>
      <w:r w:rsidR="008C0260" w:rsidRPr="00DC1A98">
        <w:rPr>
          <w:rFonts w:ascii="Arial" w:hAnsi="Arial" w:cs="Arial"/>
          <w:color w:val="000000"/>
          <w:sz w:val="24"/>
          <w:szCs w:val="24"/>
        </w:rPr>
        <w:t>th</w:t>
      </w:r>
      <w:r w:rsidR="00551336" w:rsidRPr="00DC1A98">
        <w:rPr>
          <w:rFonts w:ascii="Arial" w:hAnsi="Arial" w:cs="Arial"/>
          <w:color w:val="000000"/>
          <w:sz w:val="24"/>
          <w:szCs w:val="24"/>
        </w:rPr>
        <w:t>e</w:t>
      </w:r>
      <w:r w:rsidR="007B2813">
        <w:rPr>
          <w:rFonts w:ascii="Arial" w:hAnsi="Arial" w:cs="Arial"/>
          <w:color w:val="000000"/>
          <w:sz w:val="24"/>
          <w:szCs w:val="24"/>
        </w:rPr>
        <w:t xml:space="preserve"> meeting to order at 11:00</w:t>
      </w:r>
      <w:r w:rsidR="005C1D8E" w:rsidRPr="00DC1A98">
        <w:rPr>
          <w:rFonts w:ascii="Arial" w:hAnsi="Arial" w:cs="Arial"/>
          <w:color w:val="000000"/>
          <w:sz w:val="24"/>
          <w:szCs w:val="24"/>
        </w:rPr>
        <w:t xml:space="preserve"> am</w:t>
      </w:r>
    </w:p>
    <w:p w:rsidR="00C34AB5" w:rsidRPr="00DC1A98" w:rsidRDefault="00C34AB5" w:rsidP="00C34AB5">
      <w:pPr>
        <w:pStyle w:val="ListParagraph"/>
        <w:tabs>
          <w:tab w:val="center" w:pos="9000"/>
        </w:tabs>
        <w:spacing w:after="120"/>
        <w:ind w:left="1440"/>
        <w:rPr>
          <w:rFonts w:ascii="Arial" w:hAnsi="Arial" w:cs="Arial"/>
          <w:color w:val="000000"/>
          <w:sz w:val="24"/>
          <w:szCs w:val="24"/>
        </w:rPr>
      </w:pPr>
    </w:p>
    <w:p w:rsidR="007F557D" w:rsidRDefault="006558CA" w:rsidP="00DC1A98">
      <w:pPr>
        <w:pStyle w:val="ListParagraph"/>
        <w:numPr>
          <w:ilvl w:val="0"/>
          <w:numId w:val="7"/>
        </w:numPr>
        <w:tabs>
          <w:tab w:val="center" w:pos="9000"/>
        </w:tabs>
        <w:spacing w:after="120"/>
        <w:rPr>
          <w:rFonts w:ascii="Arial" w:hAnsi="Arial" w:cs="Arial"/>
          <w:color w:val="000000"/>
          <w:sz w:val="24"/>
          <w:szCs w:val="24"/>
        </w:rPr>
      </w:pPr>
      <w:r w:rsidRPr="00DC1A98">
        <w:rPr>
          <w:rFonts w:ascii="Arial" w:hAnsi="Arial" w:cs="Arial"/>
          <w:b/>
          <w:color w:val="000000"/>
          <w:sz w:val="24"/>
          <w:szCs w:val="24"/>
        </w:rPr>
        <w:lastRenderedPageBreak/>
        <w:t>Public Forum</w:t>
      </w:r>
      <w:r w:rsidR="009703D8" w:rsidRPr="00DC1A98">
        <w:rPr>
          <w:rFonts w:ascii="Arial" w:hAnsi="Arial" w:cs="Arial"/>
          <w:color w:val="000000"/>
          <w:sz w:val="24"/>
          <w:szCs w:val="24"/>
        </w:rPr>
        <w:t>- No one chose to speak.</w:t>
      </w:r>
    </w:p>
    <w:p w:rsidR="00A31494" w:rsidRPr="00A31494" w:rsidRDefault="00A31494" w:rsidP="00A31494">
      <w:pPr>
        <w:pStyle w:val="ListParagraph"/>
        <w:rPr>
          <w:rFonts w:ascii="Arial" w:hAnsi="Arial" w:cs="Arial"/>
          <w:color w:val="000000"/>
          <w:sz w:val="24"/>
          <w:szCs w:val="24"/>
        </w:rPr>
      </w:pPr>
    </w:p>
    <w:p w:rsidR="00801F25" w:rsidRDefault="0067373E" w:rsidP="00DC1A98">
      <w:pPr>
        <w:pStyle w:val="ListParagraph"/>
        <w:numPr>
          <w:ilvl w:val="0"/>
          <w:numId w:val="7"/>
        </w:numPr>
        <w:tabs>
          <w:tab w:val="center" w:pos="9000"/>
        </w:tabs>
        <w:spacing w:after="120"/>
        <w:rPr>
          <w:rFonts w:ascii="Arial" w:hAnsi="Arial" w:cs="Arial"/>
          <w:color w:val="000000"/>
          <w:sz w:val="24"/>
          <w:szCs w:val="24"/>
        </w:rPr>
      </w:pPr>
      <w:r>
        <w:rPr>
          <w:rFonts w:ascii="Arial" w:hAnsi="Arial" w:cs="Arial"/>
          <w:b/>
          <w:color w:val="000000"/>
          <w:sz w:val="24"/>
          <w:szCs w:val="24"/>
        </w:rPr>
        <w:t>Adoption of October 15</w:t>
      </w:r>
      <w:r w:rsidRPr="0067373E">
        <w:rPr>
          <w:rFonts w:ascii="Arial" w:hAnsi="Arial" w:cs="Arial"/>
          <w:b/>
          <w:color w:val="000000"/>
          <w:sz w:val="24"/>
          <w:szCs w:val="24"/>
          <w:vertAlign w:val="superscript"/>
        </w:rPr>
        <w:t>th</w:t>
      </w:r>
      <w:r>
        <w:rPr>
          <w:rFonts w:ascii="Arial" w:hAnsi="Arial" w:cs="Arial"/>
          <w:b/>
          <w:color w:val="000000"/>
          <w:sz w:val="24"/>
          <w:szCs w:val="24"/>
        </w:rPr>
        <w:t xml:space="preserve">, 2018 </w:t>
      </w:r>
      <w:r w:rsidR="004D5833" w:rsidRPr="00436271">
        <w:rPr>
          <w:rFonts w:ascii="Arial" w:hAnsi="Arial" w:cs="Arial"/>
          <w:b/>
          <w:color w:val="000000"/>
          <w:sz w:val="24"/>
          <w:szCs w:val="24"/>
        </w:rPr>
        <w:t>Subcommittee Meeting Minutes</w:t>
      </w:r>
      <w:r w:rsidR="00F73567">
        <w:rPr>
          <w:rFonts w:ascii="Arial" w:hAnsi="Arial" w:cs="Arial"/>
          <w:color w:val="000000"/>
          <w:sz w:val="24"/>
          <w:szCs w:val="24"/>
        </w:rPr>
        <w:t xml:space="preserve"> </w:t>
      </w:r>
      <w:r w:rsidR="00A31494">
        <w:rPr>
          <w:rFonts w:ascii="Arial" w:hAnsi="Arial" w:cs="Arial"/>
          <w:color w:val="000000"/>
          <w:sz w:val="24"/>
          <w:szCs w:val="24"/>
        </w:rPr>
        <w:t>–</w:t>
      </w:r>
      <w:r w:rsidR="00B93016">
        <w:rPr>
          <w:rFonts w:ascii="Arial" w:hAnsi="Arial" w:cs="Arial"/>
          <w:color w:val="000000"/>
          <w:sz w:val="24"/>
          <w:szCs w:val="24"/>
        </w:rPr>
        <w:t xml:space="preserve"> A </w:t>
      </w:r>
      <w:r w:rsidR="0040271D">
        <w:rPr>
          <w:rFonts w:ascii="Arial" w:hAnsi="Arial" w:cs="Arial"/>
          <w:color w:val="000000"/>
          <w:sz w:val="24"/>
          <w:szCs w:val="24"/>
        </w:rPr>
        <w:t xml:space="preserve">motion was made by </w:t>
      </w:r>
      <w:r>
        <w:rPr>
          <w:rFonts w:ascii="Arial" w:hAnsi="Arial" w:cs="Arial"/>
          <w:color w:val="000000"/>
          <w:sz w:val="24"/>
          <w:szCs w:val="24"/>
        </w:rPr>
        <w:t>Timothy Webb, from the Town of Ellington</w:t>
      </w:r>
      <w:r w:rsidR="00B93016">
        <w:rPr>
          <w:rFonts w:ascii="Arial" w:hAnsi="Arial" w:cs="Arial"/>
          <w:color w:val="000000"/>
          <w:sz w:val="24"/>
          <w:szCs w:val="24"/>
        </w:rPr>
        <w:t xml:space="preserve">, seconded by </w:t>
      </w:r>
      <w:r>
        <w:rPr>
          <w:rFonts w:ascii="Arial" w:hAnsi="Arial" w:cs="Arial"/>
          <w:color w:val="000000"/>
          <w:sz w:val="24"/>
          <w:szCs w:val="24"/>
        </w:rPr>
        <w:t>Duane Martin from the Town of West Hartford,</w:t>
      </w:r>
      <w:r w:rsidR="00B93016">
        <w:rPr>
          <w:rFonts w:ascii="Arial" w:hAnsi="Arial" w:cs="Arial"/>
          <w:color w:val="000000"/>
          <w:sz w:val="24"/>
          <w:szCs w:val="24"/>
        </w:rPr>
        <w:t xml:space="preserve"> to accept the </w:t>
      </w:r>
      <w:r>
        <w:rPr>
          <w:rFonts w:ascii="Arial" w:hAnsi="Arial" w:cs="Arial"/>
          <w:color w:val="000000"/>
          <w:sz w:val="24"/>
          <w:szCs w:val="24"/>
        </w:rPr>
        <w:t>October 15</w:t>
      </w:r>
      <w:r w:rsidRPr="0067373E">
        <w:rPr>
          <w:rFonts w:ascii="Arial" w:hAnsi="Arial" w:cs="Arial"/>
          <w:color w:val="000000"/>
          <w:sz w:val="24"/>
          <w:szCs w:val="24"/>
          <w:vertAlign w:val="superscript"/>
        </w:rPr>
        <w:t>th</w:t>
      </w:r>
      <w:r>
        <w:rPr>
          <w:rFonts w:ascii="Arial" w:hAnsi="Arial" w:cs="Arial"/>
          <w:color w:val="000000"/>
          <w:sz w:val="24"/>
          <w:szCs w:val="24"/>
        </w:rPr>
        <w:t>, 2018</w:t>
      </w:r>
      <w:r w:rsidR="00B93016">
        <w:rPr>
          <w:rFonts w:ascii="Arial" w:hAnsi="Arial" w:cs="Arial"/>
          <w:color w:val="000000"/>
          <w:sz w:val="24"/>
          <w:szCs w:val="24"/>
        </w:rPr>
        <w:t xml:space="preserve"> meeting minutes. Thi</w:t>
      </w:r>
      <w:r>
        <w:rPr>
          <w:rFonts w:ascii="Arial" w:hAnsi="Arial" w:cs="Arial"/>
          <w:color w:val="000000"/>
          <w:sz w:val="24"/>
          <w:szCs w:val="24"/>
        </w:rPr>
        <w:t>s motion was passed unanimously.</w:t>
      </w:r>
    </w:p>
    <w:p w:rsidR="007B0230" w:rsidRPr="00A57585" w:rsidRDefault="0067373E" w:rsidP="00F96E14">
      <w:pPr>
        <w:pStyle w:val="ListParagraph"/>
        <w:numPr>
          <w:ilvl w:val="0"/>
          <w:numId w:val="7"/>
        </w:numPr>
        <w:spacing w:line="259" w:lineRule="auto"/>
        <w:rPr>
          <w:rFonts w:ascii="Arial" w:hAnsi="Arial" w:cs="Arial"/>
          <w:sz w:val="24"/>
          <w:szCs w:val="24"/>
        </w:rPr>
      </w:pPr>
      <w:r w:rsidRPr="0067373E">
        <w:rPr>
          <w:rFonts w:ascii="Arial" w:hAnsi="Arial" w:cs="Arial"/>
          <w:b/>
          <w:sz w:val="24"/>
          <w:szCs w:val="24"/>
        </w:rPr>
        <w:t>FAST-Act Federal Rescission TIP Actions</w:t>
      </w:r>
      <w:r w:rsidR="00B93016" w:rsidRPr="0067373E">
        <w:rPr>
          <w:rFonts w:ascii="Arial" w:hAnsi="Arial" w:cs="Arial"/>
          <w:b/>
          <w:sz w:val="24"/>
          <w:szCs w:val="24"/>
        </w:rPr>
        <w:t xml:space="preserve">- </w:t>
      </w:r>
      <w:r w:rsidR="00A57585" w:rsidRPr="00A57585">
        <w:rPr>
          <w:rFonts w:ascii="Arial" w:hAnsi="Arial" w:cs="Arial"/>
          <w:sz w:val="24"/>
          <w:szCs w:val="24"/>
        </w:rPr>
        <w:t>Mr. Robert Aloise gave a thorough update on the Federal Rescission Mitigation. Mr.</w:t>
      </w:r>
      <w:r w:rsidR="00A57585">
        <w:rPr>
          <w:rFonts w:ascii="Arial" w:hAnsi="Arial" w:cs="Arial"/>
          <w:sz w:val="24"/>
          <w:szCs w:val="24"/>
        </w:rPr>
        <w:t xml:space="preserve"> Aloise mentioned that recently, CTDOT has performed analysis of their existing programing and has determined that approximately $165 million is in jeopardy. Mr. Aloise also said that CTDOT has explored mitigation strategies and estimates reduced to approximately $38 million. Mr. Aloise emphasized the mitigation strategy relies heavily on moving FFY2019 and 2020 projects into and out of the STP-urban program, which is one of the few programs that is immune to the rescission. This rescission only applies to FFY2019, and therefore carryforward rules are expected to return to normal after FFY2019.</w:t>
      </w:r>
      <w:r w:rsidR="00595E0E">
        <w:rPr>
          <w:rFonts w:ascii="Arial" w:hAnsi="Arial" w:cs="Arial"/>
          <w:sz w:val="24"/>
          <w:szCs w:val="24"/>
        </w:rPr>
        <w:t xml:space="preserve"> Mr. Hugh Hayward and Mr. Darren Meyers</w:t>
      </w:r>
      <w:r w:rsidR="007C4B00">
        <w:rPr>
          <w:rFonts w:ascii="Arial" w:hAnsi="Arial" w:cs="Arial"/>
          <w:sz w:val="24"/>
          <w:szCs w:val="24"/>
        </w:rPr>
        <w:t xml:space="preserve"> from CTDOT were present at the meeting if anyone had questions. They both stated that Mr. Robert Aloise gave a thorough explanation of the Federal Rescission Mitigation. Mr. Jon Colman requested for the CRCOG staff to recommend the Committee discussion of the rescission mitigation, and that a motion be made to approve the related TIP actions. A motion was made by Russ Arnold from the Town of Farmington, seconded by Patrice Carson to approve the related TIP actions. This motion was passed unanimously.</w:t>
      </w:r>
    </w:p>
    <w:p w:rsidR="00D41E8F" w:rsidRDefault="0067373E" w:rsidP="008F08B1">
      <w:pPr>
        <w:pStyle w:val="Default"/>
        <w:numPr>
          <w:ilvl w:val="0"/>
          <w:numId w:val="7"/>
        </w:numPr>
      </w:pPr>
      <w:r w:rsidRPr="003C0E76">
        <w:rPr>
          <w:b/>
        </w:rPr>
        <w:t>RFQ LOTCIP Transportation Engineering Services</w:t>
      </w:r>
      <w:r w:rsidR="006E3CD4" w:rsidRPr="003C0E76">
        <w:rPr>
          <w:b/>
        </w:rPr>
        <w:t xml:space="preserve">- </w:t>
      </w:r>
      <w:r w:rsidR="00913D27">
        <w:t>Ms. Sotoria Montanari reviewed the LOTCIP On-Call Lists 1,2, and 3 RFQ. Ms. Montanari stated that on December 13, 2018, CRCOG is planning to issue a Request for Qualifications (RFQ) to identify qualified firms to serve on the following On-Call Lists for a 36-month timeframe to assist with Local Transportation Capital Improvements Program (LOTCIP related tasks:</w:t>
      </w:r>
    </w:p>
    <w:p w:rsidR="003C0E76" w:rsidRDefault="003C0E76" w:rsidP="003C0E76">
      <w:pPr>
        <w:pStyle w:val="Default"/>
        <w:numPr>
          <w:ilvl w:val="0"/>
          <w:numId w:val="28"/>
        </w:numPr>
      </w:pPr>
      <w:r>
        <w:t>On-Call List 1: Municipal Engineering Design Phase Assistance</w:t>
      </w:r>
    </w:p>
    <w:p w:rsidR="003C0E76" w:rsidRDefault="003C0E76" w:rsidP="003C0E76">
      <w:pPr>
        <w:pStyle w:val="Default"/>
        <w:numPr>
          <w:ilvl w:val="0"/>
          <w:numId w:val="28"/>
        </w:numPr>
      </w:pPr>
      <w:r>
        <w:t>On-Call List 2: Municipal Engineering Construction Phase Assistance</w:t>
      </w:r>
    </w:p>
    <w:p w:rsidR="003C0E76" w:rsidRDefault="003C0E76" w:rsidP="003C0E76">
      <w:pPr>
        <w:pStyle w:val="Default"/>
        <w:numPr>
          <w:ilvl w:val="0"/>
          <w:numId w:val="28"/>
        </w:numPr>
      </w:pPr>
      <w:r>
        <w:t>On-Call List 3: CRCOG Program Management and Design Review Assistance</w:t>
      </w:r>
    </w:p>
    <w:p w:rsidR="003C0E76" w:rsidRPr="006E3CD4" w:rsidRDefault="003C0E76" w:rsidP="003C0E76">
      <w:pPr>
        <w:pStyle w:val="Default"/>
        <w:ind w:left="1440" w:hanging="1530"/>
      </w:pPr>
      <w:r>
        <w:t xml:space="preserve">                       Mr. Jon Colman asked for a motion for the Staff to recommend the Committee     approval for a Request for Qualifications (RFQ) issuance in December to identify qualified firms to serve on-Call Lists (1,2 &amp; 3) for a 36-month timeframe to assist with Local Transportation Capital Improvements Program (LOTCIP) related tasks. A motion was made by Tom Roy from the Town of Simsbury, seconded by Patrice Carson form the Town of Bolton to </w:t>
      </w:r>
      <w:r w:rsidR="00523F8A">
        <w:t>approve Request for Qualifications (RFQ) issuance in December to identify qualified firms to serve on the On-Call List (1, 2, &amp;3). This motion was passed unanimously.</w:t>
      </w:r>
    </w:p>
    <w:p w:rsidR="00E042F4" w:rsidRDefault="00E042F4" w:rsidP="00E042F4">
      <w:pPr>
        <w:pStyle w:val="Default"/>
        <w:ind w:left="2160"/>
      </w:pPr>
    </w:p>
    <w:p w:rsidR="000C0AD2" w:rsidRPr="000C0AD2" w:rsidRDefault="0067373E" w:rsidP="0034617B">
      <w:pPr>
        <w:pStyle w:val="Default"/>
        <w:numPr>
          <w:ilvl w:val="0"/>
          <w:numId w:val="7"/>
        </w:numPr>
        <w:jc w:val="both"/>
        <w:rPr>
          <w:rFonts w:eastAsia="Times New Roman"/>
        </w:rPr>
      </w:pPr>
      <w:r w:rsidRPr="000C0AD2">
        <w:rPr>
          <w:b/>
          <w:color w:val="auto"/>
        </w:rPr>
        <w:t>Regional Complete Streets-</w:t>
      </w:r>
      <w:r w:rsidR="000C0AD2" w:rsidRPr="000C0AD2">
        <w:rPr>
          <w:b/>
          <w:color w:val="auto"/>
        </w:rPr>
        <w:t xml:space="preserve">Mr. </w:t>
      </w:r>
      <w:r w:rsidR="000C0AD2" w:rsidRPr="000C0AD2">
        <w:rPr>
          <w:color w:val="auto"/>
        </w:rPr>
        <w:t>Tim Malone gave</w:t>
      </w:r>
      <w:r w:rsidR="000C0AD2">
        <w:rPr>
          <w:color w:val="auto"/>
        </w:rPr>
        <w:t xml:space="preserve"> </w:t>
      </w:r>
      <w:r w:rsidR="000C0AD2" w:rsidRPr="000C0AD2">
        <w:rPr>
          <w:color w:val="auto"/>
        </w:rPr>
        <w:t xml:space="preserve">a brief update Regional Complete Streets. Mr. Malone stated that </w:t>
      </w:r>
      <w:r w:rsidR="000C0AD2" w:rsidRPr="000C0AD2">
        <w:rPr>
          <w:rFonts w:eastAsia="Times New Roman"/>
        </w:rPr>
        <w:t xml:space="preserve">CRCOG is in the process of developing a regional Complete Streets plan and policy. We are currently in the policy development phase. Our consultants have developed a best practices document and are currently drafting text for the policy. Some elements of the policy need to </w:t>
      </w:r>
      <w:r w:rsidR="000C0AD2" w:rsidRPr="000C0AD2">
        <w:rPr>
          <w:rFonts w:eastAsia="Times New Roman"/>
        </w:rPr>
        <w:lastRenderedPageBreak/>
        <w:t>be decided upon by the towns as they will be the ones affected. Those include: the exceptions process; prioritization of routes; interjurisdictional coordination; and funding policies. We propose asking the Policy Board to appoint a committee to help develop these policy elements before they get presented to the TC and the Policy Board.</w:t>
      </w:r>
    </w:p>
    <w:p w:rsidR="000C0AD2" w:rsidRDefault="000C0AD2" w:rsidP="000C0AD2"/>
    <w:p w:rsidR="00457C12" w:rsidRPr="00457C12" w:rsidRDefault="00457C12" w:rsidP="00457C12">
      <w:pPr>
        <w:pStyle w:val="Default"/>
        <w:ind w:left="2160"/>
        <w:rPr>
          <w:b/>
        </w:rPr>
      </w:pPr>
    </w:p>
    <w:p w:rsidR="00EA6FFF" w:rsidRPr="00A33600" w:rsidRDefault="0030618B" w:rsidP="005869A1">
      <w:pPr>
        <w:pStyle w:val="ListParagraph"/>
        <w:numPr>
          <w:ilvl w:val="0"/>
          <w:numId w:val="7"/>
        </w:numPr>
        <w:rPr>
          <w:rFonts w:ascii="Arial" w:hAnsi="Arial" w:cs="Arial"/>
          <w:b/>
          <w:sz w:val="24"/>
          <w:szCs w:val="24"/>
        </w:rPr>
      </w:pPr>
      <w:r>
        <w:rPr>
          <w:rFonts w:ascii="Arial" w:hAnsi="Arial" w:cs="Arial"/>
          <w:b/>
          <w:sz w:val="24"/>
          <w:szCs w:val="24"/>
        </w:rPr>
        <w:t>FHWA Performance Measures and Target Settings</w:t>
      </w:r>
    </w:p>
    <w:p w:rsidR="00A33600" w:rsidRPr="00E22130" w:rsidRDefault="0030618B" w:rsidP="005E47AD">
      <w:pPr>
        <w:pStyle w:val="ListParagraph"/>
        <w:numPr>
          <w:ilvl w:val="0"/>
          <w:numId w:val="25"/>
        </w:numPr>
        <w:rPr>
          <w:rFonts w:ascii="Arial" w:hAnsi="Arial" w:cs="Arial"/>
          <w:b/>
          <w:sz w:val="24"/>
          <w:szCs w:val="24"/>
        </w:rPr>
      </w:pPr>
      <w:r w:rsidRPr="00E22130">
        <w:rPr>
          <w:rFonts w:ascii="Arial" w:hAnsi="Arial" w:cs="Arial"/>
          <w:sz w:val="24"/>
          <w:szCs w:val="24"/>
        </w:rPr>
        <w:t>Safety Performance Measures</w:t>
      </w:r>
      <w:r w:rsidR="0098729E" w:rsidRPr="00E22130">
        <w:rPr>
          <w:rFonts w:ascii="Arial" w:hAnsi="Arial" w:cs="Arial"/>
          <w:sz w:val="24"/>
          <w:szCs w:val="24"/>
        </w:rPr>
        <w:t>-Mr. Devon Le</w:t>
      </w:r>
      <w:r w:rsidR="0043542F" w:rsidRPr="00E22130">
        <w:rPr>
          <w:rFonts w:ascii="Arial" w:hAnsi="Arial" w:cs="Arial"/>
          <w:sz w:val="24"/>
          <w:szCs w:val="24"/>
        </w:rPr>
        <w:t xml:space="preserve">chtenberg gave a brief update on the Performance Measures-Annual Safety Targets. </w:t>
      </w:r>
      <w:r w:rsidR="00862C6D" w:rsidRPr="00E22130">
        <w:rPr>
          <w:rFonts w:ascii="Arial" w:hAnsi="Arial" w:cs="Arial"/>
          <w:sz w:val="24"/>
          <w:szCs w:val="24"/>
        </w:rPr>
        <w:t>Mr. Lechtenberg stated per federal requirements, The Connecticut Department of Transportation (CTDOT) set its five (5) annual safety performance targets for 2019 on August 31, 2018. CRCOG has until February 27</w:t>
      </w:r>
      <w:r w:rsidR="00862C6D" w:rsidRPr="00E22130">
        <w:rPr>
          <w:rFonts w:ascii="Arial" w:hAnsi="Arial" w:cs="Arial"/>
          <w:sz w:val="24"/>
          <w:szCs w:val="24"/>
          <w:vertAlign w:val="superscript"/>
        </w:rPr>
        <w:t>th</w:t>
      </w:r>
      <w:r w:rsidR="00862C6D" w:rsidRPr="00E22130">
        <w:rPr>
          <w:rFonts w:ascii="Arial" w:hAnsi="Arial" w:cs="Arial"/>
          <w:sz w:val="24"/>
          <w:szCs w:val="24"/>
        </w:rPr>
        <w:t xml:space="preserve">, 2019 to either support these targets or set its own. Safety performance measures represent recent trends in crash data (as measured by five-year moving averages). </w:t>
      </w:r>
      <w:r w:rsidR="00E22130">
        <w:rPr>
          <w:rFonts w:ascii="Arial" w:hAnsi="Arial" w:cs="Arial"/>
          <w:sz w:val="24"/>
          <w:szCs w:val="24"/>
        </w:rPr>
        <w:t>Several concerns were presented to the Committee. Mr. Jim Ford form the City of Hartford stated that support programs should be implemented to reduce speed, teach kids to use crosswalks more safely and that speed is at its worst.</w:t>
      </w:r>
      <w:r w:rsidR="00D50533">
        <w:rPr>
          <w:rFonts w:ascii="Arial" w:hAnsi="Arial" w:cs="Arial"/>
          <w:sz w:val="24"/>
          <w:szCs w:val="24"/>
        </w:rPr>
        <w:t xml:space="preserve"> Ms. Sandy Fry from the City of Hartford also had concerns stating that targets should not be based on poor performances. Mr. Jon Colman requested a motion for the CRCOG staff to recommend the Committee action to support</w:t>
      </w:r>
      <w:r w:rsidR="00E22130">
        <w:rPr>
          <w:rFonts w:ascii="Arial" w:hAnsi="Arial" w:cs="Arial"/>
          <w:sz w:val="24"/>
          <w:szCs w:val="24"/>
        </w:rPr>
        <w:t xml:space="preserve"> </w:t>
      </w:r>
      <w:r w:rsidR="00D50533">
        <w:rPr>
          <w:rFonts w:ascii="Arial" w:hAnsi="Arial" w:cs="Arial"/>
          <w:sz w:val="24"/>
          <w:szCs w:val="24"/>
        </w:rPr>
        <w:t>the State’s 2019 safety targets and has attached the resulting potential DRAFT Policy B</w:t>
      </w:r>
      <w:r w:rsidR="0056322F">
        <w:rPr>
          <w:rFonts w:ascii="Arial" w:hAnsi="Arial" w:cs="Arial"/>
          <w:sz w:val="24"/>
          <w:szCs w:val="24"/>
        </w:rPr>
        <w:t xml:space="preserve">oard resolution for comment. A </w:t>
      </w:r>
      <w:r w:rsidR="00D50533">
        <w:rPr>
          <w:rFonts w:ascii="Arial" w:hAnsi="Arial" w:cs="Arial"/>
          <w:sz w:val="24"/>
          <w:szCs w:val="24"/>
        </w:rPr>
        <w:t>motion was made by Patrice Carson from the Town of Bolton</w:t>
      </w:r>
      <w:r w:rsidR="0056322F">
        <w:rPr>
          <w:rFonts w:ascii="Arial" w:hAnsi="Arial" w:cs="Arial"/>
          <w:sz w:val="24"/>
          <w:szCs w:val="24"/>
        </w:rPr>
        <w:t>, seconded by Mark Moriarty from the City of New Britain to support the</w:t>
      </w:r>
      <w:r w:rsidR="00CB62AA">
        <w:rPr>
          <w:rFonts w:ascii="Arial" w:hAnsi="Arial" w:cs="Arial"/>
          <w:sz w:val="24"/>
          <w:szCs w:val="24"/>
        </w:rPr>
        <w:t xml:space="preserve"> state’s 2019 safety targets and a</w:t>
      </w:r>
      <w:bookmarkStart w:id="0" w:name="_GoBack"/>
      <w:bookmarkEnd w:id="0"/>
      <w:r w:rsidR="0056322F">
        <w:rPr>
          <w:rFonts w:ascii="Arial" w:hAnsi="Arial" w:cs="Arial"/>
          <w:sz w:val="24"/>
          <w:szCs w:val="24"/>
        </w:rPr>
        <w:t xml:space="preserve"> draft Policy Board resolution for comment. This motion was passed unanimously with one opposition from Ms. Sandy Fry from the City of Hartford and one abstention from Mr. Tom Roy from the Town of Simsbury.</w:t>
      </w:r>
    </w:p>
    <w:p w:rsidR="00A33600" w:rsidRDefault="00A33600" w:rsidP="00A33600">
      <w:pPr>
        <w:ind w:left="2160"/>
        <w:rPr>
          <w:rFonts w:ascii="Arial" w:hAnsi="Arial" w:cs="Arial"/>
          <w:sz w:val="24"/>
          <w:szCs w:val="24"/>
        </w:rPr>
      </w:pPr>
    </w:p>
    <w:p w:rsidR="00A33600" w:rsidRPr="0030618B" w:rsidRDefault="0030618B" w:rsidP="00A33600">
      <w:pPr>
        <w:pStyle w:val="ListParagraph"/>
        <w:numPr>
          <w:ilvl w:val="0"/>
          <w:numId w:val="7"/>
        </w:numPr>
        <w:rPr>
          <w:rFonts w:ascii="Arial" w:hAnsi="Arial" w:cs="Arial"/>
          <w:b/>
          <w:sz w:val="24"/>
          <w:szCs w:val="24"/>
        </w:rPr>
      </w:pPr>
      <w:r>
        <w:rPr>
          <w:rFonts w:ascii="Arial" w:hAnsi="Arial" w:cs="Arial"/>
          <w:b/>
          <w:sz w:val="24"/>
          <w:szCs w:val="24"/>
        </w:rPr>
        <w:t>Other Business</w:t>
      </w:r>
      <w:r w:rsidR="00A33600">
        <w:rPr>
          <w:rFonts w:ascii="Arial" w:hAnsi="Arial" w:cs="Arial"/>
          <w:b/>
          <w:sz w:val="24"/>
          <w:szCs w:val="24"/>
        </w:rPr>
        <w:t xml:space="preserve">- </w:t>
      </w:r>
      <w:r>
        <w:rPr>
          <w:rFonts w:ascii="Arial" w:hAnsi="Arial" w:cs="Arial"/>
          <w:sz w:val="24"/>
          <w:szCs w:val="24"/>
        </w:rPr>
        <w:t>There was no other business discussed</w:t>
      </w:r>
    </w:p>
    <w:p w:rsidR="0030618B" w:rsidRPr="0030618B" w:rsidRDefault="0030618B" w:rsidP="0030618B">
      <w:pPr>
        <w:pStyle w:val="ListParagraph"/>
        <w:numPr>
          <w:ilvl w:val="0"/>
          <w:numId w:val="25"/>
        </w:numPr>
        <w:rPr>
          <w:rFonts w:ascii="Arial" w:hAnsi="Arial" w:cs="Arial"/>
          <w:sz w:val="24"/>
          <w:szCs w:val="24"/>
        </w:rPr>
      </w:pPr>
      <w:r w:rsidRPr="0030618B">
        <w:rPr>
          <w:rFonts w:ascii="Arial" w:hAnsi="Arial" w:cs="Arial"/>
          <w:sz w:val="24"/>
          <w:szCs w:val="24"/>
        </w:rPr>
        <w:t>The next Cost Review meeting is scheduled for Monday, January 14</w:t>
      </w:r>
      <w:r w:rsidRPr="0030618B">
        <w:rPr>
          <w:rFonts w:ascii="Arial" w:hAnsi="Arial" w:cs="Arial"/>
          <w:sz w:val="24"/>
          <w:szCs w:val="24"/>
          <w:vertAlign w:val="superscript"/>
        </w:rPr>
        <w:t>th</w:t>
      </w:r>
      <w:r w:rsidRPr="0030618B">
        <w:rPr>
          <w:rFonts w:ascii="Arial" w:hAnsi="Arial" w:cs="Arial"/>
          <w:sz w:val="24"/>
          <w:szCs w:val="24"/>
        </w:rPr>
        <w:t>, 2019 at 11:30 am</w:t>
      </w:r>
    </w:p>
    <w:p w:rsidR="0030618B" w:rsidRDefault="0030618B" w:rsidP="0030618B">
      <w:pPr>
        <w:rPr>
          <w:rFonts w:ascii="Arial" w:hAnsi="Arial" w:cs="Arial"/>
          <w:b/>
          <w:sz w:val="24"/>
          <w:szCs w:val="24"/>
        </w:rPr>
      </w:pPr>
      <w:r>
        <w:rPr>
          <w:rFonts w:ascii="Arial" w:hAnsi="Arial" w:cs="Arial"/>
          <w:b/>
          <w:sz w:val="24"/>
          <w:szCs w:val="24"/>
        </w:rPr>
        <w:t xml:space="preserve"> </w:t>
      </w:r>
    </w:p>
    <w:p w:rsidR="0030618B" w:rsidRPr="0030618B" w:rsidRDefault="0030618B" w:rsidP="0030618B">
      <w:pPr>
        <w:pStyle w:val="ListParagraph"/>
        <w:numPr>
          <w:ilvl w:val="0"/>
          <w:numId w:val="7"/>
        </w:numPr>
        <w:rPr>
          <w:rFonts w:ascii="Arial" w:hAnsi="Arial" w:cs="Arial"/>
          <w:b/>
          <w:sz w:val="24"/>
          <w:szCs w:val="24"/>
        </w:rPr>
      </w:pPr>
      <w:r>
        <w:rPr>
          <w:rFonts w:ascii="Arial" w:hAnsi="Arial" w:cs="Arial"/>
          <w:b/>
          <w:sz w:val="24"/>
          <w:szCs w:val="24"/>
        </w:rPr>
        <w:t xml:space="preserve">Adjourn- </w:t>
      </w:r>
      <w:r w:rsidRPr="0030618B">
        <w:rPr>
          <w:rFonts w:ascii="Arial" w:hAnsi="Arial" w:cs="Arial"/>
          <w:sz w:val="24"/>
          <w:szCs w:val="24"/>
        </w:rPr>
        <w:t>The meeting was adjourned at 11:43 am.</w:t>
      </w:r>
    </w:p>
    <w:p w:rsidR="00A33600" w:rsidRDefault="00A33600" w:rsidP="00A33600">
      <w:pPr>
        <w:ind w:left="2160"/>
        <w:rPr>
          <w:rFonts w:ascii="Arial" w:hAnsi="Arial" w:cs="Arial"/>
          <w:sz w:val="24"/>
          <w:szCs w:val="24"/>
        </w:rPr>
      </w:pPr>
    </w:p>
    <w:p w:rsidR="00393DE2" w:rsidRDefault="00393DE2" w:rsidP="00A33600">
      <w:pPr>
        <w:ind w:left="2160"/>
        <w:rPr>
          <w:rFonts w:ascii="Arial" w:hAnsi="Arial" w:cs="Arial"/>
          <w:sz w:val="24"/>
          <w:szCs w:val="24"/>
        </w:rPr>
      </w:pPr>
      <w:r>
        <w:rPr>
          <w:rFonts w:ascii="Arial" w:hAnsi="Arial" w:cs="Arial"/>
          <w:sz w:val="24"/>
          <w:szCs w:val="24"/>
        </w:rPr>
        <w:t>.</w:t>
      </w:r>
    </w:p>
    <w:p w:rsidR="00393DE2" w:rsidRPr="00A33600" w:rsidRDefault="00393DE2" w:rsidP="00A33600">
      <w:pPr>
        <w:ind w:left="2160"/>
        <w:rPr>
          <w:rFonts w:ascii="Arial" w:hAnsi="Arial" w:cs="Arial"/>
          <w:sz w:val="24"/>
          <w:szCs w:val="24"/>
        </w:rPr>
      </w:pPr>
      <w:r>
        <w:rPr>
          <w:rFonts w:ascii="Arial" w:hAnsi="Arial" w:cs="Arial"/>
          <w:sz w:val="24"/>
          <w:szCs w:val="24"/>
        </w:rPr>
        <w:t>..</w:t>
      </w:r>
    </w:p>
    <w:sectPr w:rsidR="00393DE2" w:rsidRPr="00A33600" w:rsidSect="00C37A59">
      <w:headerReference w:type="default" r:id="rId8"/>
      <w:headerReference w:type="first" r:id="rId9"/>
      <w:footerReference w:type="first" r:id="rId10"/>
      <w:pgSz w:w="12240" w:h="15840"/>
      <w:pgMar w:top="1267" w:right="864" w:bottom="1166"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F3" w:rsidRDefault="00840CF3" w:rsidP="00687E5E">
      <w:r>
        <w:separator/>
      </w:r>
    </w:p>
  </w:endnote>
  <w:endnote w:type="continuationSeparator" w:id="0">
    <w:p w:rsidR="00840CF3" w:rsidRDefault="00840CF3" w:rsidP="0068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Italic">
    <w:altName w:val="Arial"/>
    <w:panose1 w:val="020B0604020202090204"/>
    <w:charset w:val="00"/>
    <w:family w:val="auto"/>
    <w:pitch w:val="variable"/>
    <w:sig w:usb0="00000A87" w:usb1="00000000"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Pr="00687E5E" w:rsidRDefault="00687E5E" w:rsidP="00687E5E">
    <w:pPr>
      <w:pStyle w:val="Footer"/>
      <w:tabs>
        <w:tab w:val="clear" w:pos="9360"/>
      </w:tabs>
      <w:ind w:left="-720" w:right="-720"/>
      <w:jc w:val="center"/>
      <w:rPr>
        <w:rFonts w:ascii="Arial" w:hAnsi="Arial" w:cs="Arial"/>
        <w:color w:val="002B7C"/>
        <w:sz w:val="15"/>
        <w:szCs w:val="15"/>
      </w:rPr>
    </w:pPr>
    <w:r w:rsidRPr="00687E5E">
      <w:rPr>
        <w:rFonts w:ascii="Arial" w:hAnsi="Arial" w:cs="Arial"/>
        <w:color w:val="002B7C"/>
        <w:sz w:val="15"/>
        <w:szCs w:val="15"/>
      </w:rPr>
      <w:t>Andover / Avon / Berlin / Bloomfield / Bolton / Canton / Columbia / Coventry / East Granby / East Hartford / East Windsor / Ellington / Enfield / Farmington / Glastonbury / Granby / Hartford / Hebron / Manchester / Marlborough / Mansfield / New Britain / Newington / Plainville / Rocky Hill / Simsbury / Somers / South Windsor / Southington / Stafford / Suffield / Tolland / Vernon / West Hartford / Wethersfield / Willington / Windsor / Windsor Locks</w:t>
    </w:r>
  </w:p>
  <w:p w:rsidR="00687E5E" w:rsidRDefault="00687E5E" w:rsidP="00687E5E">
    <w:pPr>
      <w:pStyle w:val="Footer"/>
      <w:jc w:val="center"/>
      <w:rPr>
        <w:rFonts w:ascii="Arial" w:hAnsi="Arial" w:cs="Arial"/>
        <w:color w:val="002B7C"/>
        <w:sz w:val="16"/>
        <w:szCs w:val="16"/>
      </w:rPr>
    </w:pPr>
  </w:p>
  <w:p w:rsidR="00687E5E" w:rsidRPr="00687E5E" w:rsidRDefault="00687E5E" w:rsidP="00687E5E">
    <w:pPr>
      <w:jc w:val="center"/>
      <w:rPr>
        <w:rFonts w:ascii="Arial" w:hAnsi="Arial" w:cs="Arial"/>
        <w:i/>
        <w:color w:val="002B7C"/>
        <w:sz w:val="16"/>
        <w:szCs w:val="16"/>
      </w:rPr>
    </w:pPr>
    <w:r w:rsidRPr="00687E5E">
      <w:rPr>
        <w:rFonts w:ascii="Arial" w:hAnsi="Arial" w:cs="Arial"/>
        <w:i/>
        <w:color w:val="002B7C"/>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F3" w:rsidRDefault="00840CF3" w:rsidP="00687E5E">
      <w:r>
        <w:separator/>
      </w:r>
    </w:p>
  </w:footnote>
  <w:footnote w:type="continuationSeparator" w:id="0">
    <w:p w:rsidR="00840CF3" w:rsidRDefault="00840CF3" w:rsidP="0068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Default="00687E5E">
    <w:pPr>
      <w:pStyle w:val="Header"/>
    </w:pPr>
  </w:p>
  <w:p w:rsidR="00687E5E" w:rsidRDefault="00687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Pr="002F4B4F" w:rsidRDefault="00687E5E" w:rsidP="00687E5E">
    <w:pPr>
      <w:pStyle w:val="Header"/>
      <w:ind w:left="5670"/>
      <w:jc w:val="right"/>
      <w:rPr>
        <w:rFonts w:ascii="Arial Italic" w:hAnsi="Arial Italic"/>
        <w:iCs/>
        <w:color w:val="002B7C"/>
        <w:sz w:val="16"/>
        <w:szCs w:val="16"/>
      </w:rPr>
    </w:pPr>
    <w:r w:rsidRPr="00687E5E">
      <w:rPr>
        <w:rFonts w:ascii="Arial Italic" w:hAnsi="Arial Italic"/>
        <w:iCs/>
        <w:noProof/>
        <w:color w:val="002B7C"/>
        <w:sz w:val="16"/>
        <w:szCs w:val="16"/>
      </w:rPr>
      <w:drawing>
        <wp:anchor distT="0" distB="0" distL="114300" distR="114300" simplePos="0" relativeHeight="251663360" behindDoc="0" locked="0" layoutInCell="1" allowOverlap="1" wp14:anchorId="733D73E7" wp14:editId="17945371">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rPr>
        <w:rFonts w:ascii="Arial Italic" w:hAnsi="Arial Italic"/>
        <w:iCs/>
        <w:noProof/>
        <w:color w:val="002B7C"/>
        <w:sz w:val="16"/>
        <w:szCs w:val="16"/>
      </w:rPr>
      <w:drawing>
        <wp:anchor distT="0" distB="0" distL="114300" distR="114300" simplePos="0" relativeHeight="251661312" behindDoc="0" locked="0" layoutInCell="1" allowOverlap="1" wp14:anchorId="3051C688" wp14:editId="4C3A16E3">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rPr>
        <w:rFonts w:ascii="Arial Italic" w:hAnsi="Arial Italic"/>
        <w:iCs/>
        <w:color w:val="002B7C"/>
        <w:sz w:val="16"/>
        <w:szCs w:val="16"/>
      </w:rPr>
      <w:t>241 Main Street / Hartford / Connecticut / 06106</w:t>
    </w:r>
  </w:p>
  <w:p w:rsidR="00687E5E" w:rsidRPr="002F4B4F" w:rsidRDefault="00687E5E" w:rsidP="00687E5E">
    <w:pPr>
      <w:pStyle w:val="Header"/>
      <w:ind w:left="5490"/>
      <w:jc w:val="right"/>
      <w:rPr>
        <w:rFonts w:ascii="Arial Italic" w:hAnsi="Arial Italic"/>
        <w:iCs/>
        <w:color w:val="002B7C"/>
        <w:sz w:val="16"/>
        <w:szCs w:val="16"/>
      </w:rPr>
    </w:pPr>
    <w:r>
      <w:rPr>
        <w:rFonts w:ascii="Arial Italic" w:hAnsi="Arial Italic"/>
        <w:iCs/>
        <w:color w:val="002B7C"/>
        <w:sz w:val="16"/>
        <w:szCs w:val="16"/>
      </w:rPr>
      <w:t>Phone</w:t>
    </w:r>
    <w:r w:rsidRPr="002F4B4F">
      <w:rPr>
        <w:rFonts w:ascii="Arial Italic" w:hAnsi="Arial Italic"/>
        <w:iCs/>
        <w:color w:val="002B7C"/>
        <w:sz w:val="16"/>
        <w:szCs w:val="16"/>
      </w:rPr>
      <w:t xml:space="preserve"> (860) 522-2217 / Fax (860) 724-1274</w:t>
    </w:r>
  </w:p>
  <w:p w:rsidR="00687E5E" w:rsidRPr="002F4B4F" w:rsidRDefault="00687E5E" w:rsidP="00687E5E">
    <w:pPr>
      <w:pStyle w:val="Header"/>
      <w:ind w:left="5670"/>
      <w:jc w:val="right"/>
      <w:rPr>
        <w:rFonts w:ascii="Arial Italic" w:hAnsi="Arial Italic"/>
        <w:b/>
        <w:bCs/>
        <w:iCs/>
        <w:color w:val="002B7C"/>
        <w:sz w:val="16"/>
        <w:szCs w:val="16"/>
      </w:rPr>
    </w:pPr>
    <w:r w:rsidRPr="002F4B4F">
      <w:rPr>
        <w:rFonts w:ascii="Arial Italic" w:hAnsi="Arial Italic"/>
        <w:b/>
        <w:bCs/>
        <w:iCs/>
        <w:color w:val="002B7C"/>
        <w:sz w:val="16"/>
        <w:szCs w:val="16"/>
      </w:rPr>
      <w:t>www.crcog.org</w:t>
    </w:r>
  </w:p>
  <w:p w:rsidR="00687E5E" w:rsidRDefault="0068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918"/>
    <w:multiLevelType w:val="hybridMultilevel"/>
    <w:tmpl w:val="ECD8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0E4"/>
    <w:multiLevelType w:val="hybridMultilevel"/>
    <w:tmpl w:val="6C5C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1DD8"/>
    <w:multiLevelType w:val="hybridMultilevel"/>
    <w:tmpl w:val="24B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0A9A"/>
    <w:multiLevelType w:val="hybridMultilevel"/>
    <w:tmpl w:val="C456A7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5C11CDE"/>
    <w:multiLevelType w:val="hybridMultilevel"/>
    <w:tmpl w:val="ED1040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31015"/>
    <w:multiLevelType w:val="hybridMultilevel"/>
    <w:tmpl w:val="53660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6F5092"/>
    <w:multiLevelType w:val="hybridMultilevel"/>
    <w:tmpl w:val="EAB2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B74603"/>
    <w:multiLevelType w:val="hybridMultilevel"/>
    <w:tmpl w:val="6EB82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6A012B"/>
    <w:multiLevelType w:val="hybridMultilevel"/>
    <w:tmpl w:val="16CE21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384912A1"/>
    <w:multiLevelType w:val="hybridMultilevel"/>
    <w:tmpl w:val="9DCE745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38A97581"/>
    <w:multiLevelType w:val="hybridMultilevel"/>
    <w:tmpl w:val="2D6CD8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39634771"/>
    <w:multiLevelType w:val="hybridMultilevel"/>
    <w:tmpl w:val="04B04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71DA"/>
    <w:multiLevelType w:val="hybridMultilevel"/>
    <w:tmpl w:val="3FA0619E"/>
    <w:lvl w:ilvl="0" w:tplc="1FA097A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9909A0"/>
    <w:multiLevelType w:val="hybridMultilevel"/>
    <w:tmpl w:val="35566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1375B5"/>
    <w:multiLevelType w:val="hybridMultilevel"/>
    <w:tmpl w:val="D0587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72331C"/>
    <w:multiLevelType w:val="hybridMultilevel"/>
    <w:tmpl w:val="A04AB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0570A7"/>
    <w:multiLevelType w:val="hybridMultilevel"/>
    <w:tmpl w:val="10A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17E83"/>
    <w:multiLevelType w:val="hybridMultilevel"/>
    <w:tmpl w:val="F74E3728"/>
    <w:lvl w:ilvl="0" w:tplc="11729446">
      <w:start w:val="1"/>
      <w:numFmt w:val="bullet"/>
      <w:lvlText w:val=""/>
      <w:lvlJc w:val="left"/>
      <w:pPr>
        <w:ind w:left="2070" w:hanging="360"/>
      </w:pPr>
      <w:rPr>
        <w:rFonts w:ascii="Symbol" w:hAnsi="Symbol" w:hint="default"/>
        <w:color w:val="auto"/>
      </w:rPr>
    </w:lvl>
    <w:lvl w:ilvl="1" w:tplc="550E63B8">
      <w:start w:val="1"/>
      <w:numFmt w:val="bullet"/>
      <w:lvlText w:val="o"/>
      <w:lvlJc w:val="left"/>
      <w:pPr>
        <w:ind w:left="2790" w:hanging="360"/>
      </w:pPr>
      <w:rPr>
        <w:rFonts w:ascii="Courier New" w:hAnsi="Courier New" w:cs="Courier New" w:hint="default"/>
        <w:color w:val="auto"/>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BC9712E"/>
    <w:multiLevelType w:val="hybridMultilevel"/>
    <w:tmpl w:val="9F642B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C9E6B41"/>
    <w:multiLevelType w:val="hybridMultilevel"/>
    <w:tmpl w:val="EC60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E22FDD"/>
    <w:multiLevelType w:val="hybridMultilevel"/>
    <w:tmpl w:val="D438F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705BCA"/>
    <w:multiLevelType w:val="hybridMultilevel"/>
    <w:tmpl w:val="52A05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6825AE5"/>
    <w:multiLevelType w:val="hybridMultilevel"/>
    <w:tmpl w:val="9326BBF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69DE3299"/>
    <w:multiLevelType w:val="hybridMultilevel"/>
    <w:tmpl w:val="8842D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B1657F"/>
    <w:multiLevelType w:val="hybridMultilevel"/>
    <w:tmpl w:val="F0F0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7204"/>
    <w:multiLevelType w:val="hybridMultilevel"/>
    <w:tmpl w:val="B80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62C30"/>
    <w:multiLevelType w:val="hybridMultilevel"/>
    <w:tmpl w:val="3690A07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7" w15:restartNumberingAfterBreak="0">
    <w:nsid w:val="73555587"/>
    <w:multiLevelType w:val="singleLevel"/>
    <w:tmpl w:val="04090001"/>
    <w:lvl w:ilvl="0">
      <w:start w:val="1"/>
      <w:numFmt w:val="bullet"/>
      <w:lvlText w:val=""/>
      <w:lvlJc w:val="left"/>
      <w:pPr>
        <w:ind w:left="720" w:hanging="360"/>
      </w:pPr>
      <w:rPr>
        <w:rFonts w:ascii="Symbol" w:hAnsi="Symbol" w:hint="default"/>
        <w:b/>
        <w:i w:val="0"/>
        <w:color w:val="auto"/>
      </w:rPr>
    </w:lvl>
  </w:abstractNum>
  <w:abstractNum w:abstractNumId="28" w15:restartNumberingAfterBreak="0">
    <w:nsid w:val="7D0633AB"/>
    <w:multiLevelType w:val="hybridMultilevel"/>
    <w:tmpl w:val="0D7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8"/>
  </w:num>
  <w:num w:numId="4">
    <w:abstractNumId w:val="11"/>
  </w:num>
  <w:num w:numId="5">
    <w:abstractNumId w:val="3"/>
  </w:num>
  <w:num w:numId="6">
    <w:abstractNumId w:val="1"/>
  </w:num>
  <w:num w:numId="7">
    <w:abstractNumId w:val="4"/>
  </w:num>
  <w:num w:numId="8">
    <w:abstractNumId w:val="26"/>
  </w:num>
  <w:num w:numId="9">
    <w:abstractNumId w:val="24"/>
  </w:num>
  <w:num w:numId="10">
    <w:abstractNumId w:val="0"/>
  </w:num>
  <w:num w:numId="11">
    <w:abstractNumId w:val="14"/>
  </w:num>
  <w:num w:numId="12">
    <w:abstractNumId w:val="28"/>
  </w:num>
  <w:num w:numId="13">
    <w:abstractNumId w:val="2"/>
  </w:num>
  <w:num w:numId="14">
    <w:abstractNumId w:val="8"/>
  </w:num>
  <w:num w:numId="15">
    <w:abstractNumId w:val="19"/>
  </w:num>
  <w:num w:numId="16">
    <w:abstractNumId w:val="20"/>
  </w:num>
  <w:num w:numId="17">
    <w:abstractNumId w:val="9"/>
  </w:num>
  <w:num w:numId="18">
    <w:abstractNumId w:val="22"/>
  </w:num>
  <w:num w:numId="19">
    <w:abstractNumId w:val="17"/>
  </w:num>
  <w:num w:numId="20">
    <w:abstractNumId w:val="25"/>
  </w:num>
  <w:num w:numId="21">
    <w:abstractNumId w:val="10"/>
  </w:num>
  <w:num w:numId="22">
    <w:abstractNumId w:val="15"/>
  </w:num>
  <w:num w:numId="23">
    <w:abstractNumId w:val="23"/>
  </w:num>
  <w:num w:numId="24">
    <w:abstractNumId w:val="21"/>
  </w:num>
  <w:num w:numId="25">
    <w:abstractNumId w:val="13"/>
  </w:num>
  <w:num w:numId="26">
    <w:abstractNumId w:val="5"/>
  </w:num>
  <w:num w:numId="27">
    <w:abstractNumId w:val="6"/>
  </w:num>
  <w:num w:numId="28">
    <w:abstractNumId w:val="7"/>
  </w:num>
  <w:num w:numId="29">
    <w:abstractNumId w:val="1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s-US"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17"/>
    <w:rsid w:val="00000095"/>
    <w:rsid w:val="00001E6D"/>
    <w:rsid w:val="0000660F"/>
    <w:rsid w:val="0000692A"/>
    <w:rsid w:val="00007519"/>
    <w:rsid w:val="0001172E"/>
    <w:rsid w:val="0002528F"/>
    <w:rsid w:val="00025EE1"/>
    <w:rsid w:val="000265DC"/>
    <w:rsid w:val="00040F42"/>
    <w:rsid w:val="00045FA1"/>
    <w:rsid w:val="00046E25"/>
    <w:rsid w:val="000472F5"/>
    <w:rsid w:val="00053AF2"/>
    <w:rsid w:val="00057E24"/>
    <w:rsid w:val="00060FAB"/>
    <w:rsid w:val="00062D21"/>
    <w:rsid w:val="000632B0"/>
    <w:rsid w:val="00063374"/>
    <w:rsid w:val="000662D3"/>
    <w:rsid w:val="00067066"/>
    <w:rsid w:val="00072AE0"/>
    <w:rsid w:val="00075655"/>
    <w:rsid w:val="00077126"/>
    <w:rsid w:val="00080554"/>
    <w:rsid w:val="0008109C"/>
    <w:rsid w:val="00082AA4"/>
    <w:rsid w:val="000854B7"/>
    <w:rsid w:val="00086E22"/>
    <w:rsid w:val="00086F08"/>
    <w:rsid w:val="00090622"/>
    <w:rsid w:val="000936DB"/>
    <w:rsid w:val="00097743"/>
    <w:rsid w:val="000A5290"/>
    <w:rsid w:val="000A542C"/>
    <w:rsid w:val="000B0E30"/>
    <w:rsid w:val="000B194A"/>
    <w:rsid w:val="000B2BA4"/>
    <w:rsid w:val="000B5531"/>
    <w:rsid w:val="000B7012"/>
    <w:rsid w:val="000C0AD2"/>
    <w:rsid w:val="000C1A26"/>
    <w:rsid w:val="000C247C"/>
    <w:rsid w:val="000C318D"/>
    <w:rsid w:val="000C34A0"/>
    <w:rsid w:val="000C4F08"/>
    <w:rsid w:val="000C72B3"/>
    <w:rsid w:val="000C79C5"/>
    <w:rsid w:val="000D237A"/>
    <w:rsid w:val="000D3E8C"/>
    <w:rsid w:val="000E09CE"/>
    <w:rsid w:val="000E0C73"/>
    <w:rsid w:val="000E7DB7"/>
    <w:rsid w:val="000F0651"/>
    <w:rsid w:val="000F0F29"/>
    <w:rsid w:val="001056DD"/>
    <w:rsid w:val="001066DC"/>
    <w:rsid w:val="00106902"/>
    <w:rsid w:val="001107D2"/>
    <w:rsid w:val="00110F2E"/>
    <w:rsid w:val="00114926"/>
    <w:rsid w:val="00116325"/>
    <w:rsid w:val="001205BC"/>
    <w:rsid w:val="00121B4B"/>
    <w:rsid w:val="00126C88"/>
    <w:rsid w:val="001352DE"/>
    <w:rsid w:val="00137D63"/>
    <w:rsid w:val="00146B90"/>
    <w:rsid w:val="0015107D"/>
    <w:rsid w:val="00155A7B"/>
    <w:rsid w:val="001600B0"/>
    <w:rsid w:val="00161926"/>
    <w:rsid w:val="0016243A"/>
    <w:rsid w:val="00163540"/>
    <w:rsid w:val="001641ED"/>
    <w:rsid w:val="001733E3"/>
    <w:rsid w:val="00181EFE"/>
    <w:rsid w:val="00185D17"/>
    <w:rsid w:val="001A156F"/>
    <w:rsid w:val="001B2E92"/>
    <w:rsid w:val="001B54F7"/>
    <w:rsid w:val="001C455B"/>
    <w:rsid w:val="001C4699"/>
    <w:rsid w:val="001C5D01"/>
    <w:rsid w:val="001D4167"/>
    <w:rsid w:val="001E4361"/>
    <w:rsid w:val="001E5EE2"/>
    <w:rsid w:val="001F17C8"/>
    <w:rsid w:val="001F3467"/>
    <w:rsid w:val="001F6736"/>
    <w:rsid w:val="001F73A8"/>
    <w:rsid w:val="00201571"/>
    <w:rsid w:val="002028E3"/>
    <w:rsid w:val="00215917"/>
    <w:rsid w:val="002232B9"/>
    <w:rsid w:val="002253D6"/>
    <w:rsid w:val="00225EA2"/>
    <w:rsid w:val="0023492E"/>
    <w:rsid w:val="00235157"/>
    <w:rsid w:val="002352DD"/>
    <w:rsid w:val="002372D3"/>
    <w:rsid w:val="002374C1"/>
    <w:rsid w:val="00241C57"/>
    <w:rsid w:val="00243C29"/>
    <w:rsid w:val="00243C78"/>
    <w:rsid w:val="00247B1A"/>
    <w:rsid w:val="0025041B"/>
    <w:rsid w:val="00253265"/>
    <w:rsid w:val="00262289"/>
    <w:rsid w:val="00265823"/>
    <w:rsid w:val="0027596F"/>
    <w:rsid w:val="00290938"/>
    <w:rsid w:val="00291F03"/>
    <w:rsid w:val="00294802"/>
    <w:rsid w:val="0029782A"/>
    <w:rsid w:val="002A3B3F"/>
    <w:rsid w:val="002A42AD"/>
    <w:rsid w:val="002A5867"/>
    <w:rsid w:val="002A5D1D"/>
    <w:rsid w:val="002B12E9"/>
    <w:rsid w:val="002B4AC4"/>
    <w:rsid w:val="002B703D"/>
    <w:rsid w:val="002F1055"/>
    <w:rsid w:val="002F2736"/>
    <w:rsid w:val="002F4757"/>
    <w:rsid w:val="003042EB"/>
    <w:rsid w:val="00305EB0"/>
    <w:rsid w:val="0030618B"/>
    <w:rsid w:val="00322789"/>
    <w:rsid w:val="003268BA"/>
    <w:rsid w:val="003330E3"/>
    <w:rsid w:val="00337BE2"/>
    <w:rsid w:val="00337DAA"/>
    <w:rsid w:val="00344302"/>
    <w:rsid w:val="003472AE"/>
    <w:rsid w:val="00355A20"/>
    <w:rsid w:val="00356545"/>
    <w:rsid w:val="00363A74"/>
    <w:rsid w:val="00371C56"/>
    <w:rsid w:val="00372C1C"/>
    <w:rsid w:val="003733B0"/>
    <w:rsid w:val="00382E81"/>
    <w:rsid w:val="0038495D"/>
    <w:rsid w:val="003854BE"/>
    <w:rsid w:val="00386778"/>
    <w:rsid w:val="00390305"/>
    <w:rsid w:val="00391126"/>
    <w:rsid w:val="00393A1E"/>
    <w:rsid w:val="00393DE2"/>
    <w:rsid w:val="0039783A"/>
    <w:rsid w:val="00397D26"/>
    <w:rsid w:val="00397EDE"/>
    <w:rsid w:val="003A03BD"/>
    <w:rsid w:val="003A080C"/>
    <w:rsid w:val="003B0C9B"/>
    <w:rsid w:val="003B2526"/>
    <w:rsid w:val="003B3252"/>
    <w:rsid w:val="003C0E76"/>
    <w:rsid w:val="003C2EA6"/>
    <w:rsid w:val="003C38B7"/>
    <w:rsid w:val="003C497C"/>
    <w:rsid w:val="003C69A4"/>
    <w:rsid w:val="003C72A0"/>
    <w:rsid w:val="003D05E5"/>
    <w:rsid w:val="003D46ED"/>
    <w:rsid w:val="003D5437"/>
    <w:rsid w:val="003E068D"/>
    <w:rsid w:val="003E2B19"/>
    <w:rsid w:val="003E4DE6"/>
    <w:rsid w:val="003F39BB"/>
    <w:rsid w:val="003F3EA1"/>
    <w:rsid w:val="003F5B43"/>
    <w:rsid w:val="0040271D"/>
    <w:rsid w:val="00405991"/>
    <w:rsid w:val="00406485"/>
    <w:rsid w:val="00411629"/>
    <w:rsid w:val="00412085"/>
    <w:rsid w:val="004125FD"/>
    <w:rsid w:val="0041380E"/>
    <w:rsid w:val="00414485"/>
    <w:rsid w:val="00421C82"/>
    <w:rsid w:val="00422D97"/>
    <w:rsid w:val="004241E4"/>
    <w:rsid w:val="00425D59"/>
    <w:rsid w:val="004265D8"/>
    <w:rsid w:val="00426E24"/>
    <w:rsid w:val="00431AC2"/>
    <w:rsid w:val="0043542F"/>
    <w:rsid w:val="004359BA"/>
    <w:rsid w:val="00436271"/>
    <w:rsid w:val="004366AF"/>
    <w:rsid w:val="00436D04"/>
    <w:rsid w:val="00440763"/>
    <w:rsid w:val="00442398"/>
    <w:rsid w:val="004431D9"/>
    <w:rsid w:val="004443A5"/>
    <w:rsid w:val="00452D32"/>
    <w:rsid w:val="004534A8"/>
    <w:rsid w:val="004548DE"/>
    <w:rsid w:val="0045530B"/>
    <w:rsid w:val="00457C12"/>
    <w:rsid w:val="00462871"/>
    <w:rsid w:val="004705DB"/>
    <w:rsid w:val="00474D99"/>
    <w:rsid w:val="004756B9"/>
    <w:rsid w:val="00475702"/>
    <w:rsid w:val="004867E4"/>
    <w:rsid w:val="004876C4"/>
    <w:rsid w:val="00490598"/>
    <w:rsid w:val="004A0586"/>
    <w:rsid w:val="004A1E7E"/>
    <w:rsid w:val="004A205A"/>
    <w:rsid w:val="004A51DC"/>
    <w:rsid w:val="004A7362"/>
    <w:rsid w:val="004B179B"/>
    <w:rsid w:val="004B29CB"/>
    <w:rsid w:val="004B49E8"/>
    <w:rsid w:val="004B655E"/>
    <w:rsid w:val="004B6D67"/>
    <w:rsid w:val="004C6F67"/>
    <w:rsid w:val="004D3EB7"/>
    <w:rsid w:val="004D5833"/>
    <w:rsid w:val="004D5B48"/>
    <w:rsid w:val="004D7B2B"/>
    <w:rsid w:val="004E110F"/>
    <w:rsid w:val="004E1EEC"/>
    <w:rsid w:val="004E5EBC"/>
    <w:rsid w:val="004E72B2"/>
    <w:rsid w:val="004F04C7"/>
    <w:rsid w:val="004F5751"/>
    <w:rsid w:val="00503374"/>
    <w:rsid w:val="0050353B"/>
    <w:rsid w:val="00503923"/>
    <w:rsid w:val="00505EDC"/>
    <w:rsid w:val="00506536"/>
    <w:rsid w:val="00507DE3"/>
    <w:rsid w:val="005115AF"/>
    <w:rsid w:val="0051160B"/>
    <w:rsid w:val="0051241B"/>
    <w:rsid w:val="00512750"/>
    <w:rsid w:val="00521256"/>
    <w:rsid w:val="00523F8A"/>
    <w:rsid w:val="0052417E"/>
    <w:rsid w:val="00526C15"/>
    <w:rsid w:val="00535C88"/>
    <w:rsid w:val="00537BBA"/>
    <w:rsid w:val="00545A38"/>
    <w:rsid w:val="005471E9"/>
    <w:rsid w:val="0054774B"/>
    <w:rsid w:val="00547CB4"/>
    <w:rsid w:val="00550613"/>
    <w:rsid w:val="00551336"/>
    <w:rsid w:val="00553422"/>
    <w:rsid w:val="00555933"/>
    <w:rsid w:val="00556C57"/>
    <w:rsid w:val="00560495"/>
    <w:rsid w:val="00561F28"/>
    <w:rsid w:val="0056322F"/>
    <w:rsid w:val="00573553"/>
    <w:rsid w:val="00581077"/>
    <w:rsid w:val="00581493"/>
    <w:rsid w:val="005826F9"/>
    <w:rsid w:val="00590D66"/>
    <w:rsid w:val="00595E0E"/>
    <w:rsid w:val="00596756"/>
    <w:rsid w:val="005A0779"/>
    <w:rsid w:val="005A08D9"/>
    <w:rsid w:val="005A37AA"/>
    <w:rsid w:val="005B3974"/>
    <w:rsid w:val="005C1D8E"/>
    <w:rsid w:val="005C4332"/>
    <w:rsid w:val="005C5BFB"/>
    <w:rsid w:val="005D1DEA"/>
    <w:rsid w:val="005D52FF"/>
    <w:rsid w:val="005E29E2"/>
    <w:rsid w:val="005E44EA"/>
    <w:rsid w:val="005E4CBF"/>
    <w:rsid w:val="005F703C"/>
    <w:rsid w:val="00613CCF"/>
    <w:rsid w:val="00617F9B"/>
    <w:rsid w:val="006204D4"/>
    <w:rsid w:val="006229D0"/>
    <w:rsid w:val="00624A68"/>
    <w:rsid w:val="006305E4"/>
    <w:rsid w:val="00640126"/>
    <w:rsid w:val="00643B57"/>
    <w:rsid w:val="006450C0"/>
    <w:rsid w:val="00645935"/>
    <w:rsid w:val="00650346"/>
    <w:rsid w:val="00652CE5"/>
    <w:rsid w:val="00654E02"/>
    <w:rsid w:val="006558CA"/>
    <w:rsid w:val="00655E65"/>
    <w:rsid w:val="00656B33"/>
    <w:rsid w:val="00657234"/>
    <w:rsid w:val="0066081D"/>
    <w:rsid w:val="00660B31"/>
    <w:rsid w:val="006614C3"/>
    <w:rsid w:val="00661DF8"/>
    <w:rsid w:val="00664B04"/>
    <w:rsid w:val="0067373E"/>
    <w:rsid w:val="006767C0"/>
    <w:rsid w:val="006801A7"/>
    <w:rsid w:val="00681C3E"/>
    <w:rsid w:val="00687E5E"/>
    <w:rsid w:val="006906E0"/>
    <w:rsid w:val="0069196F"/>
    <w:rsid w:val="00695847"/>
    <w:rsid w:val="00696C8D"/>
    <w:rsid w:val="00696CAD"/>
    <w:rsid w:val="006A2C33"/>
    <w:rsid w:val="006B0027"/>
    <w:rsid w:val="006B0E98"/>
    <w:rsid w:val="006B38FC"/>
    <w:rsid w:val="006C5AD9"/>
    <w:rsid w:val="006D46B4"/>
    <w:rsid w:val="006D5693"/>
    <w:rsid w:val="006E3CD4"/>
    <w:rsid w:val="006E451F"/>
    <w:rsid w:val="006E45A8"/>
    <w:rsid w:val="006F3D98"/>
    <w:rsid w:val="006F41C2"/>
    <w:rsid w:val="006F4660"/>
    <w:rsid w:val="006F6B03"/>
    <w:rsid w:val="0070036B"/>
    <w:rsid w:val="007035EA"/>
    <w:rsid w:val="007036BD"/>
    <w:rsid w:val="00711469"/>
    <w:rsid w:val="007147D4"/>
    <w:rsid w:val="007156E8"/>
    <w:rsid w:val="007228DA"/>
    <w:rsid w:val="00722C1F"/>
    <w:rsid w:val="0072343C"/>
    <w:rsid w:val="007327EA"/>
    <w:rsid w:val="00733BBA"/>
    <w:rsid w:val="00734623"/>
    <w:rsid w:val="00735E92"/>
    <w:rsid w:val="007408A9"/>
    <w:rsid w:val="00743107"/>
    <w:rsid w:val="00747849"/>
    <w:rsid w:val="00752D24"/>
    <w:rsid w:val="00755452"/>
    <w:rsid w:val="00757A6A"/>
    <w:rsid w:val="00763363"/>
    <w:rsid w:val="00766338"/>
    <w:rsid w:val="00767E49"/>
    <w:rsid w:val="00770166"/>
    <w:rsid w:val="00771432"/>
    <w:rsid w:val="00786765"/>
    <w:rsid w:val="0078682A"/>
    <w:rsid w:val="007925DB"/>
    <w:rsid w:val="0079293F"/>
    <w:rsid w:val="0079354E"/>
    <w:rsid w:val="00795E34"/>
    <w:rsid w:val="007A0618"/>
    <w:rsid w:val="007A076A"/>
    <w:rsid w:val="007A1B70"/>
    <w:rsid w:val="007A2017"/>
    <w:rsid w:val="007A2FC6"/>
    <w:rsid w:val="007A3E8C"/>
    <w:rsid w:val="007A466B"/>
    <w:rsid w:val="007B0230"/>
    <w:rsid w:val="007B0A01"/>
    <w:rsid w:val="007B269B"/>
    <w:rsid w:val="007B2813"/>
    <w:rsid w:val="007C4B00"/>
    <w:rsid w:val="007E5D93"/>
    <w:rsid w:val="007E5E91"/>
    <w:rsid w:val="007E7249"/>
    <w:rsid w:val="007F4538"/>
    <w:rsid w:val="007F557D"/>
    <w:rsid w:val="00800A61"/>
    <w:rsid w:val="00801141"/>
    <w:rsid w:val="00801645"/>
    <w:rsid w:val="00801F25"/>
    <w:rsid w:val="008036C6"/>
    <w:rsid w:val="00805679"/>
    <w:rsid w:val="0080638B"/>
    <w:rsid w:val="00806403"/>
    <w:rsid w:val="00810D4C"/>
    <w:rsid w:val="0081210F"/>
    <w:rsid w:val="008139C4"/>
    <w:rsid w:val="008155D8"/>
    <w:rsid w:val="00820EDC"/>
    <w:rsid w:val="00822208"/>
    <w:rsid w:val="008247E7"/>
    <w:rsid w:val="00833348"/>
    <w:rsid w:val="00834330"/>
    <w:rsid w:val="00836BDA"/>
    <w:rsid w:val="00840CF3"/>
    <w:rsid w:val="008422E5"/>
    <w:rsid w:val="00850925"/>
    <w:rsid w:val="008537BD"/>
    <w:rsid w:val="00854FEE"/>
    <w:rsid w:val="0085764A"/>
    <w:rsid w:val="00862C6D"/>
    <w:rsid w:val="008671BE"/>
    <w:rsid w:val="00867490"/>
    <w:rsid w:val="0087167F"/>
    <w:rsid w:val="008731B3"/>
    <w:rsid w:val="00875D59"/>
    <w:rsid w:val="0088507F"/>
    <w:rsid w:val="0088636E"/>
    <w:rsid w:val="008916E6"/>
    <w:rsid w:val="00894161"/>
    <w:rsid w:val="008949B4"/>
    <w:rsid w:val="008A04BB"/>
    <w:rsid w:val="008A0E8B"/>
    <w:rsid w:val="008A3063"/>
    <w:rsid w:val="008A3EEC"/>
    <w:rsid w:val="008A5AF8"/>
    <w:rsid w:val="008A6903"/>
    <w:rsid w:val="008A7280"/>
    <w:rsid w:val="008B2EA6"/>
    <w:rsid w:val="008B746F"/>
    <w:rsid w:val="008C0260"/>
    <w:rsid w:val="008C040A"/>
    <w:rsid w:val="008C319D"/>
    <w:rsid w:val="008D2243"/>
    <w:rsid w:val="008D3BBC"/>
    <w:rsid w:val="008D5296"/>
    <w:rsid w:val="008D5F5C"/>
    <w:rsid w:val="008D7A87"/>
    <w:rsid w:val="008D7ED3"/>
    <w:rsid w:val="008E2AD1"/>
    <w:rsid w:val="008E33A5"/>
    <w:rsid w:val="008F11B8"/>
    <w:rsid w:val="008F2979"/>
    <w:rsid w:val="008F383B"/>
    <w:rsid w:val="008F4D3F"/>
    <w:rsid w:val="008F5D9E"/>
    <w:rsid w:val="009003F6"/>
    <w:rsid w:val="00900BFB"/>
    <w:rsid w:val="00901A72"/>
    <w:rsid w:val="009044BB"/>
    <w:rsid w:val="009045D3"/>
    <w:rsid w:val="009063CF"/>
    <w:rsid w:val="009069C8"/>
    <w:rsid w:val="009136ED"/>
    <w:rsid w:val="00913D27"/>
    <w:rsid w:val="00915A71"/>
    <w:rsid w:val="0093013B"/>
    <w:rsid w:val="00930EB2"/>
    <w:rsid w:val="00932B76"/>
    <w:rsid w:val="009341BE"/>
    <w:rsid w:val="009379D3"/>
    <w:rsid w:val="009423FE"/>
    <w:rsid w:val="00943258"/>
    <w:rsid w:val="00943267"/>
    <w:rsid w:val="009432E4"/>
    <w:rsid w:val="00944018"/>
    <w:rsid w:val="00950C71"/>
    <w:rsid w:val="009703D8"/>
    <w:rsid w:val="009711E1"/>
    <w:rsid w:val="00976152"/>
    <w:rsid w:val="00977968"/>
    <w:rsid w:val="009845F2"/>
    <w:rsid w:val="0098496B"/>
    <w:rsid w:val="0098514E"/>
    <w:rsid w:val="0098729E"/>
    <w:rsid w:val="00987EFD"/>
    <w:rsid w:val="0099242F"/>
    <w:rsid w:val="00994350"/>
    <w:rsid w:val="00995342"/>
    <w:rsid w:val="009959D8"/>
    <w:rsid w:val="0099622B"/>
    <w:rsid w:val="00997C5D"/>
    <w:rsid w:val="009A159C"/>
    <w:rsid w:val="009B248D"/>
    <w:rsid w:val="009B6693"/>
    <w:rsid w:val="009C0658"/>
    <w:rsid w:val="009C0C1E"/>
    <w:rsid w:val="009C3341"/>
    <w:rsid w:val="009C3377"/>
    <w:rsid w:val="009C6AC1"/>
    <w:rsid w:val="009D0F55"/>
    <w:rsid w:val="009D1ECF"/>
    <w:rsid w:val="009D2BD8"/>
    <w:rsid w:val="009D4316"/>
    <w:rsid w:val="009D45E6"/>
    <w:rsid w:val="009D7249"/>
    <w:rsid w:val="009E36F0"/>
    <w:rsid w:val="009F3347"/>
    <w:rsid w:val="009F3CEB"/>
    <w:rsid w:val="00A00ACC"/>
    <w:rsid w:val="00A07443"/>
    <w:rsid w:val="00A12D52"/>
    <w:rsid w:val="00A12F82"/>
    <w:rsid w:val="00A1314D"/>
    <w:rsid w:val="00A16C60"/>
    <w:rsid w:val="00A176E5"/>
    <w:rsid w:val="00A20443"/>
    <w:rsid w:val="00A21139"/>
    <w:rsid w:val="00A2251B"/>
    <w:rsid w:val="00A245CC"/>
    <w:rsid w:val="00A26651"/>
    <w:rsid w:val="00A31494"/>
    <w:rsid w:val="00A33177"/>
    <w:rsid w:val="00A33600"/>
    <w:rsid w:val="00A3640C"/>
    <w:rsid w:val="00A36F62"/>
    <w:rsid w:val="00A37121"/>
    <w:rsid w:val="00A427D3"/>
    <w:rsid w:val="00A451B1"/>
    <w:rsid w:val="00A55E4C"/>
    <w:rsid w:val="00A55F85"/>
    <w:rsid w:val="00A57585"/>
    <w:rsid w:val="00A66E47"/>
    <w:rsid w:val="00A73D4C"/>
    <w:rsid w:val="00A73FDB"/>
    <w:rsid w:val="00A755E5"/>
    <w:rsid w:val="00A76503"/>
    <w:rsid w:val="00A81972"/>
    <w:rsid w:val="00A81B82"/>
    <w:rsid w:val="00A86FF2"/>
    <w:rsid w:val="00A870E5"/>
    <w:rsid w:val="00A920DC"/>
    <w:rsid w:val="00A92CE4"/>
    <w:rsid w:val="00AA470B"/>
    <w:rsid w:val="00AA4BAF"/>
    <w:rsid w:val="00AA5782"/>
    <w:rsid w:val="00AA6F6C"/>
    <w:rsid w:val="00AA7E56"/>
    <w:rsid w:val="00AB7249"/>
    <w:rsid w:val="00AB7C35"/>
    <w:rsid w:val="00AC1065"/>
    <w:rsid w:val="00AC1BB5"/>
    <w:rsid w:val="00AC3B05"/>
    <w:rsid w:val="00AC6081"/>
    <w:rsid w:val="00AD0B0A"/>
    <w:rsid w:val="00AD6598"/>
    <w:rsid w:val="00AE18CF"/>
    <w:rsid w:val="00AE62EB"/>
    <w:rsid w:val="00AF6219"/>
    <w:rsid w:val="00B03304"/>
    <w:rsid w:val="00B039EA"/>
    <w:rsid w:val="00B05057"/>
    <w:rsid w:val="00B13323"/>
    <w:rsid w:val="00B1471F"/>
    <w:rsid w:val="00B20F13"/>
    <w:rsid w:val="00B2442F"/>
    <w:rsid w:val="00B26135"/>
    <w:rsid w:val="00B30AA8"/>
    <w:rsid w:val="00B324F3"/>
    <w:rsid w:val="00B37D91"/>
    <w:rsid w:val="00B37DFC"/>
    <w:rsid w:val="00B47803"/>
    <w:rsid w:val="00B65C81"/>
    <w:rsid w:val="00B6663E"/>
    <w:rsid w:val="00B71511"/>
    <w:rsid w:val="00B72CE6"/>
    <w:rsid w:val="00B753D5"/>
    <w:rsid w:val="00B77E2A"/>
    <w:rsid w:val="00B77F8A"/>
    <w:rsid w:val="00B93016"/>
    <w:rsid w:val="00B978B1"/>
    <w:rsid w:val="00BA473F"/>
    <w:rsid w:val="00BA7800"/>
    <w:rsid w:val="00BB2661"/>
    <w:rsid w:val="00BE1600"/>
    <w:rsid w:val="00BE1BA5"/>
    <w:rsid w:val="00BE1C90"/>
    <w:rsid w:val="00BE237B"/>
    <w:rsid w:val="00BE492E"/>
    <w:rsid w:val="00BE519A"/>
    <w:rsid w:val="00BE5DD2"/>
    <w:rsid w:val="00BE6E4C"/>
    <w:rsid w:val="00BE6ECF"/>
    <w:rsid w:val="00BE7EB0"/>
    <w:rsid w:val="00BF1156"/>
    <w:rsid w:val="00BF1E44"/>
    <w:rsid w:val="00BF2FD3"/>
    <w:rsid w:val="00BF4DBD"/>
    <w:rsid w:val="00BF786D"/>
    <w:rsid w:val="00C00062"/>
    <w:rsid w:val="00C00936"/>
    <w:rsid w:val="00C027CE"/>
    <w:rsid w:val="00C02EA7"/>
    <w:rsid w:val="00C056DC"/>
    <w:rsid w:val="00C05BB9"/>
    <w:rsid w:val="00C07E7D"/>
    <w:rsid w:val="00C1409F"/>
    <w:rsid w:val="00C16257"/>
    <w:rsid w:val="00C170F8"/>
    <w:rsid w:val="00C239F5"/>
    <w:rsid w:val="00C246F6"/>
    <w:rsid w:val="00C253A0"/>
    <w:rsid w:val="00C34AB5"/>
    <w:rsid w:val="00C355B0"/>
    <w:rsid w:val="00C37A59"/>
    <w:rsid w:val="00C37DA1"/>
    <w:rsid w:val="00C405CD"/>
    <w:rsid w:val="00C418CB"/>
    <w:rsid w:val="00C4537F"/>
    <w:rsid w:val="00C45D32"/>
    <w:rsid w:val="00C5192D"/>
    <w:rsid w:val="00C522CF"/>
    <w:rsid w:val="00C52632"/>
    <w:rsid w:val="00C53395"/>
    <w:rsid w:val="00C57839"/>
    <w:rsid w:val="00C60318"/>
    <w:rsid w:val="00C646CF"/>
    <w:rsid w:val="00C64B47"/>
    <w:rsid w:val="00C6743C"/>
    <w:rsid w:val="00C67DE1"/>
    <w:rsid w:val="00C70559"/>
    <w:rsid w:val="00C8148D"/>
    <w:rsid w:val="00C84597"/>
    <w:rsid w:val="00C90D5F"/>
    <w:rsid w:val="00CA0382"/>
    <w:rsid w:val="00CA4B08"/>
    <w:rsid w:val="00CB56D7"/>
    <w:rsid w:val="00CB62AA"/>
    <w:rsid w:val="00CC2FBF"/>
    <w:rsid w:val="00CC34C1"/>
    <w:rsid w:val="00CC3728"/>
    <w:rsid w:val="00CD75AB"/>
    <w:rsid w:val="00CE2271"/>
    <w:rsid w:val="00CE32EB"/>
    <w:rsid w:val="00CE56DC"/>
    <w:rsid w:val="00CE6008"/>
    <w:rsid w:val="00CF2396"/>
    <w:rsid w:val="00CF2DFB"/>
    <w:rsid w:val="00CF3F38"/>
    <w:rsid w:val="00CF47C6"/>
    <w:rsid w:val="00CF7891"/>
    <w:rsid w:val="00CF7965"/>
    <w:rsid w:val="00D0125F"/>
    <w:rsid w:val="00D01473"/>
    <w:rsid w:val="00D06397"/>
    <w:rsid w:val="00D11940"/>
    <w:rsid w:val="00D1350E"/>
    <w:rsid w:val="00D16FDA"/>
    <w:rsid w:val="00D17A9B"/>
    <w:rsid w:val="00D20F4D"/>
    <w:rsid w:val="00D22C65"/>
    <w:rsid w:val="00D2421B"/>
    <w:rsid w:val="00D243C9"/>
    <w:rsid w:val="00D31C33"/>
    <w:rsid w:val="00D32B3B"/>
    <w:rsid w:val="00D33128"/>
    <w:rsid w:val="00D40630"/>
    <w:rsid w:val="00D41E8F"/>
    <w:rsid w:val="00D50533"/>
    <w:rsid w:val="00D572F7"/>
    <w:rsid w:val="00D65D49"/>
    <w:rsid w:val="00D86140"/>
    <w:rsid w:val="00D87306"/>
    <w:rsid w:val="00D92146"/>
    <w:rsid w:val="00D92C6D"/>
    <w:rsid w:val="00D936F7"/>
    <w:rsid w:val="00D972FC"/>
    <w:rsid w:val="00DA2364"/>
    <w:rsid w:val="00DA2EA5"/>
    <w:rsid w:val="00DA374D"/>
    <w:rsid w:val="00DA3B9F"/>
    <w:rsid w:val="00DA4524"/>
    <w:rsid w:val="00DB2919"/>
    <w:rsid w:val="00DB4F72"/>
    <w:rsid w:val="00DB5C88"/>
    <w:rsid w:val="00DC0DC9"/>
    <w:rsid w:val="00DC1A98"/>
    <w:rsid w:val="00DC1C54"/>
    <w:rsid w:val="00DC2717"/>
    <w:rsid w:val="00DC4D2F"/>
    <w:rsid w:val="00DD217B"/>
    <w:rsid w:val="00DD551B"/>
    <w:rsid w:val="00DE2C5C"/>
    <w:rsid w:val="00DE461C"/>
    <w:rsid w:val="00DE72FB"/>
    <w:rsid w:val="00DF45EC"/>
    <w:rsid w:val="00E02B0E"/>
    <w:rsid w:val="00E0340C"/>
    <w:rsid w:val="00E042F4"/>
    <w:rsid w:val="00E0518D"/>
    <w:rsid w:val="00E05289"/>
    <w:rsid w:val="00E1035C"/>
    <w:rsid w:val="00E11F2E"/>
    <w:rsid w:val="00E11F8D"/>
    <w:rsid w:val="00E13B11"/>
    <w:rsid w:val="00E22130"/>
    <w:rsid w:val="00E23BEF"/>
    <w:rsid w:val="00E30637"/>
    <w:rsid w:val="00E32493"/>
    <w:rsid w:val="00E35478"/>
    <w:rsid w:val="00E36B39"/>
    <w:rsid w:val="00E373BF"/>
    <w:rsid w:val="00E45ED1"/>
    <w:rsid w:val="00E53C2F"/>
    <w:rsid w:val="00E54C4B"/>
    <w:rsid w:val="00E55AE6"/>
    <w:rsid w:val="00E564B7"/>
    <w:rsid w:val="00E56F42"/>
    <w:rsid w:val="00E573F7"/>
    <w:rsid w:val="00E57575"/>
    <w:rsid w:val="00E60CCE"/>
    <w:rsid w:val="00E74E18"/>
    <w:rsid w:val="00E76C58"/>
    <w:rsid w:val="00E84AF3"/>
    <w:rsid w:val="00E84C98"/>
    <w:rsid w:val="00E93AC8"/>
    <w:rsid w:val="00EA1219"/>
    <w:rsid w:val="00EA2CCC"/>
    <w:rsid w:val="00EA589F"/>
    <w:rsid w:val="00EA6FFF"/>
    <w:rsid w:val="00EA73C7"/>
    <w:rsid w:val="00EB1EF5"/>
    <w:rsid w:val="00EB3B14"/>
    <w:rsid w:val="00EB74DA"/>
    <w:rsid w:val="00EC2612"/>
    <w:rsid w:val="00EC64DA"/>
    <w:rsid w:val="00EC6EDA"/>
    <w:rsid w:val="00EC7246"/>
    <w:rsid w:val="00ED445A"/>
    <w:rsid w:val="00ED6857"/>
    <w:rsid w:val="00ED6C53"/>
    <w:rsid w:val="00ED6D4A"/>
    <w:rsid w:val="00EE0BD0"/>
    <w:rsid w:val="00EE10ED"/>
    <w:rsid w:val="00EE162F"/>
    <w:rsid w:val="00EE186A"/>
    <w:rsid w:val="00EE2005"/>
    <w:rsid w:val="00EE3B01"/>
    <w:rsid w:val="00EE5A53"/>
    <w:rsid w:val="00EE7FC4"/>
    <w:rsid w:val="00EF193B"/>
    <w:rsid w:val="00EF1F83"/>
    <w:rsid w:val="00EF7838"/>
    <w:rsid w:val="00F022FF"/>
    <w:rsid w:val="00F02931"/>
    <w:rsid w:val="00F0316A"/>
    <w:rsid w:val="00F14661"/>
    <w:rsid w:val="00F21E97"/>
    <w:rsid w:val="00F23A12"/>
    <w:rsid w:val="00F24C27"/>
    <w:rsid w:val="00F26B6A"/>
    <w:rsid w:val="00F30F6C"/>
    <w:rsid w:val="00F3131E"/>
    <w:rsid w:val="00F32955"/>
    <w:rsid w:val="00F352E5"/>
    <w:rsid w:val="00F35C86"/>
    <w:rsid w:val="00F37C1F"/>
    <w:rsid w:val="00F41E66"/>
    <w:rsid w:val="00F4561B"/>
    <w:rsid w:val="00F51175"/>
    <w:rsid w:val="00F573D8"/>
    <w:rsid w:val="00F65EE5"/>
    <w:rsid w:val="00F66D74"/>
    <w:rsid w:val="00F70711"/>
    <w:rsid w:val="00F71109"/>
    <w:rsid w:val="00F717CF"/>
    <w:rsid w:val="00F72008"/>
    <w:rsid w:val="00F72C31"/>
    <w:rsid w:val="00F73567"/>
    <w:rsid w:val="00F755EC"/>
    <w:rsid w:val="00F92FAD"/>
    <w:rsid w:val="00F9350A"/>
    <w:rsid w:val="00F93A23"/>
    <w:rsid w:val="00F95258"/>
    <w:rsid w:val="00FA2148"/>
    <w:rsid w:val="00FA32E1"/>
    <w:rsid w:val="00FA3B47"/>
    <w:rsid w:val="00FA5E0B"/>
    <w:rsid w:val="00FB03B1"/>
    <w:rsid w:val="00FB2FA8"/>
    <w:rsid w:val="00FB50A4"/>
    <w:rsid w:val="00FB730B"/>
    <w:rsid w:val="00FB7D87"/>
    <w:rsid w:val="00FC0F00"/>
    <w:rsid w:val="00FC31B1"/>
    <w:rsid w:val="00FC493F"/>
    <w:rsid w:val="00FC6AA0"/>
    <w:rsid w:val="00FC6E73"/>
    <w:rsid w:val="00FD02E4"/>
    <w:rsid w:val="00FD5EFA"/>
    <w:rsid w:val="00FD62B6"/>
    <w:rsid w:val="00FD7EB0"/>
    <w:rsid w:val="00FE4F14"/>
    <w:rsid w:val="00FE6872"/>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6F50"/>
  <w15:docId w15:val="{4708CF28-7B72-4715-B4AC-FA4F405C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5E"/>
    <w:pPr>
      <w:tabs>
        <w:tab w:val="center" w:pos="4680"/>
        <w:tab w:val="right" w:pos="9360"/>
      </w:tabs>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character" w:styleId="Hyperlink">
    <w:name w:val="Hyperlink"/>
    <w:basedOn w:val="DefaultParagraphFont"/>
    <w:uiPriority w:val="99"/>
    <w:unhideWhenUsed/>
    <w:rsid w:val="00801645"/>
    <w:rPr>
      <w:color w:val="0000FF" w:themeColor="hyperlink"/>
      <w:u w:val="single"/>
    </w:rPr>
  </w:style>
  <w:style w:type="paragraph" w:styleId="ListParagraph">
    <w:name w:val="List Paragraph"/>
    <w:basedOn w:val="Normal"/>
    <w:uiPriority w:val="34"/>
    <w:qFormat/>
    <w:rsid w:val="00801141"/>
    <w:pPr>
      <w:ind w:left="720"/>
      <w:contextualSpacing/>
    </w:pPr>
  </w:style>
  <w:style w:type="paragraph" w:styleId="BodyText">
    <w:name w:val="Body Text"/>
    <w:basedOn w:val="Normal"/>
    <w:link w:val="BodyTextChar"/>
    <w:semiHidden/>
    <w:rsid w:val="00C84597"/>
    <w:pPr>
      <w:spacing w:after="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84597"/>
    <w:rPr>
      <w:rFonts w:ascii="Times New Roman" w:eastAsia="Times New Roman" w:hAnsi="Times New Roman" w:cs="Times New Roman"/>
      <w:sz w:val="20"/>
      <w:szCs w:val="20"/>
    </w:rPr>
  </w:style>
  <w:style w:type="paragraph" w:customStyle="1" w:styleId="Subject">
    <w:name w:val="Subject"/>
    <w:basedOn w:val="Normal"/>
    <w:rsid w:val="00C84597"/>
    <w:pPr>
      <w:spacing w:before="60" w:after="60"/>
    </w:pPr>
    <w:rPr>
      <w:rFonts w:ascii="Times New Roman" w:eastAsia="Times New Roman" w:hAnsi="Times New Roman" w:cs="Times New Roman"/>
      <w:szCs w:val="20"/>
    </w:rPr>
  </w:style>
  <w:style w:type="table" w:styleId="TableGrid">
    <w:name w:val="Table Grid"/>
    <w:basedOn w:val="TableNormal"/>
    <w:uiPriority w:val="59"/>
    <w:rsid w:val="0057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68D"/>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D6D4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6D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6D4A"/>
    <w:rPr>
      <w:vertAlign w:val="superscript"/>
    </w:rPr>
  </w:style>
  <w:style w:type="table" w:customStyle="1" w:styleId="TableGrid1">
    <w:name w:val="Table Grid1"/>
    <w:basedOn w:val="TableNormal"/>
    <w:next w:val="TableGrid"/>
    <w:uiPriority w:val="59"/>
    <w:rsid w:val="009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F6C"/>
    <w:pPr>
      <w:autoSpaceDE w:val="0"/>
      <w:autoSpaceDN w:val="0"/>
      <w:adjustRightInd w:val="0"/>
    </w:pPr>
    <w:rPr>
      <w:rFonts w:ascii="Arial" w:hAnsi="Arial" w:cs="Arial"/>
      <w:color w:val="000000"/>
      <w:sz w:val="24"/>
      <w:szCs w:val="24"/>
    </w:rPr>
  </w:style>
  <w:style w:type="paragraph" w:customStyle="1" w:styleId="FooterStyle">
    <w:name w:val="FooterStyle"/>
    <w:link w:val="FooterStyleChar"/>
    <w:qFormat/>
    <w:rsid w:val="000E7DB7"/>
    <w:pPr>
      <w:ind w:left="-720" w:right="-720"/>
      <w:jc w:val="center"/>
    </w:pPr>
    <w:rPr>
      <w:rFonts w:ascii="Arial" w:hAnsi="Arial" w:cs="Arial"/>
      <w:color w:val="002B7C"/>
      <w:sz w:val="15"/>
      <w:szCs w:val="15"/>
    </w:rPr>
  </w:style>
  <w:style w:type="character" w:customStyle="1" w:styleId="FooterStyleChar">
    <w:name w:val="FooterStyle Char"/>
    <w:basedOn w:val="DefaultParagraphFont"/>
    <w:link w:val="FooterStyle"/>
    <w:rsid w:val="000E7DB7"/>
    <w:rPr>
      <w:rFonts w:ascii="Arial" w:hAnsi="Arial" w:cs="Arial"/>
      <w:color w:val="002B7C"/>
      <w:sz w:val="15"/>
      <w:szCs w:val="15"/>
    </w:rPr>
  </w:style>
  <w:style w:type="paragraph" w:styleId="PlainText">
    <w:name w:val="Plain Text"/>
    <w:basedOn w:val="Normal"/>
    <w:link w:val="PlainTextChar"/>
    <w:uiPriority w:val="99"/>
    <w:unhideWhenUsed/>
    <w:rsid w:val="00114926"/>
    <w:rPr>
      <w:rFonts w:ascii="Calibri" w:hAnsi="Calibri"/>
      <w:szCs w:val="21"/>
    </w:rPr>
  </w:style>
  <w:style w:type="character" w:customStyle="1" w:styleId="PlainTextChar">
    <w:name w:val="Plain Text Char"/>
    <w:basedOn w:val="DefaultParagraphFont"/>
    <w:link w:val="PlainText"/>
    <w:uiPriority w:val="99"/>
    <w:rsid w:val="00114926"/>
    <w:rPr>
      <w:rFonts w:ascii="Calibri" w:hAnsi="Calibri"/>
      <w:szCs w:val="21"/>
    </w:rPr>
  </w:style>
  <w:style w:type="character" w:customStyle="1" w:styleId="UnresolvedMention1">
    <w:name w:val="Unresolved Mention1"/>
    <w:basedOn w:val="DefaultParagraphFont"/>
    <w:uiPriority w:val="99"/>
    <w:semiHidden/>
    <w:unhideWhenUsed/>
    <w:rsid w:val="0079354E"/>
    <w:rPr>
      <w:color w:val="605E5C"/>
      <w:shd w:val="clear" w:color="auto" w:fill="E1DFDD"/>
    </w:rPr>
  </w:style>
  <w:style w:type="paragraph" w:styleId="NoSpacing">
    <w:name w:val="No Spacing"/>
    <w:uiPriority w:val="1"/>
    <w:qFormat/>
    <w:rsid w:val="0085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11803">
      <w:bodyDiv w:val="1"/>
      <w:marLeft w:val="0"/>
      <w:marRight w:val="0"/>
      <w:marTop w:val="0"/>
      <w:marBottom w:val="0"/>
      <w:divBdr>
        <w:top w:val="none" w:sz="0" w:space="0" w:color="auto"/>
        <w:left w:val="none" w:sz="0" w:space="0" w:color="auto"/>
        <w:bottom w:val="none" w:sz="0" w:space="0" w:color="auto"/>
        <w:right w:val="none" w:sz="0" w:space="0" w:color="auto"/>
      </w:divBdr>
    </w:div>
    <w:div w:id="20772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D276-24CA-4978-AD9C-9FBC33A4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CRCOG NEW Letterhead</Template>
  <TotalTime>119</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Sotoria Montanari</dc:creator>
  <cp:keywords/>
  <dc:description/>
  <cp:lastModifiedBy>Karen Stewartson</cp:lastModifiedBy>
  <cp:revision>16</cp:revision>
  <cp:lastPrinted>2018-09-14T15:53:00Z</cp:lastPrinted>
  <dcterms:created xsi:type="dcterms:W3CDTF">2018-12-11T12:47:00Z</dcterms:created>
  <dcterms:modified xsi:type="dcterms:W3CDTF">2018-12-12T13:57:00Z</dcterms:modified>
</cp:coreProperties>
</file>