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6654" w14:textId="48BDAB94" w:rsidR="007C0190" w:rsidRDefault="007C0190" w:rsidP="007C0190">
      <w:pPr>
        <w:ind w:left="-900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6C2256" wp14:editId="1FFB64DB">
            <wp:simplePos x="0" y="0"/>
            <wp:positionH relativeFrom="column">
              <wp:posOffset>-704850</wp:posOffset>
            </wp:positionH>
            <wp:positionV relativeFrom="paragraph">
              <wp:posOffset>-247650</wp:posOffset>
            </wp:positionV>
            <wp:extent cx="7244366" cy="714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4436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E9A13" w14:textId="2F03BAA0" w:rsidR="005013D7" w:rsidRDefault="005013D7" w:rsidP="00205ED8">
      <w:pPr>
        <w:rPr>
          <w:rFonts w:ascii="Georgia" w:hAnsi="Georgia"/>
        </w:rPr>
      </w:pPr>
    </w:p>
    <w:p w14:paraId="121A337C" w14:textId="017C98D2" w:rsidR="005025D6" w:rsidRDefault="005025D6" w:rsidP="00464698">
      <w:pPr>
        <w:ind w:left="-720"/>
        <w:rPr>
          <w:rFonts w:ascii="Georgia" w:hAnsi="Georgia"/>
        </w:rPr>
      </w:pPr>
    </w:p>
    <w:p w14:paraId="1171DFA4" w14:textId="57E81A1A" w:rsidR="008B5C9A" w:rsidRPr="008B5C9A" w:rsidRDefault="008B5C9A" w:rsidP="008B5C9A">
      <w:pPr>
        <w:pStyle w:val="paragraph"/>
        <w:spacing w:after="0" w:afterAutospacing="0"/>
        <w:jc w:val="center"/>
        <w:rPr>
          <w:b/>
          <w:bCs/>
          <w:u w:val="single"/>
        </w:rPr>
      </w:pPr>
      <w:r w:rsidRPr="008B5C9A">
        <w:rPr>
          <w:b/>
          <w:bCs/>
          <w:u w:val="single"/>
        </w:rPr>
        <w:t>NOTICE OF MEETING</w:t>
      </w:r>
    </w:p>
    <w:p w14:paraId="01D72F9C" w14:textId="5DFE3005" w:rsidR="00B34C2B" w:rsidRPr="002850F8" w:rsidRDefault="008B5C9A" w:rsidP="002850F8">
      <w:pPr>
        <w:pStyle w:val="paragraph"/>
        <w:spacing w:before="0" w:beforeAutospacing="0"/>
        <w:jc w:val="center"/>
        <w:rPr>
          <w:b/>
          <w:bCs/>
          <w:u w:val="single"/>
        </w:rPr>
      </w:pPr>
      <w:r w:rsidRPr="008B5C9A">
        <w:rPr>
          <w:b/>
          <w:bCs/>
          <w:noProof/>
          <w:u w:val="single"/>
        </w:rPr>
        <w:drawing>
          <wp:inline distT="0" distB="0" distL="0" distR="0" wp14:anchorId="61122DBF" wp14:editId="6BEF78AD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9A">
        <w:rPr>
          <w:b/>
          <w:bCs/>
          <w:u w:val="single"/>
        </w:rPr>
        <w:t>CRCOG REGIONAL PLANNING COMMISSION</w:t>
      </w:r>
    </w:p>
    <w:p w14:paraId="374A2593" w14:textId="77777777" w:rsidR="00B34C2B" w:rsidRDefault="00B34C2B" w:rsidP="00B34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905132" w14:textId="3B6FC0CE" w:rsidR="00B34C2B" w:rsidRDefault="00B34C2B" w:rsidP="0028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DATE:        T</w:t>
      </w:r>
      <w:r>
        <w:rPr>
          <w:rStyle w:val="normaltextrun"/>
          <w:b/>
          <w:bCs/>
          <w:sz w:val="19"/>
          <w:szCs w:val="19"/>
        </w:rPr>
        <w:t>HURSDAY</w:t>
      </w:r>
      <w:r>
        <w:rPr>
          <w:rStyle w:val="normaltextrun"/>
          <w:b/>
          <w:bCs/>
        </w:rPr>
        <w:t xml:space="preserve">, </w:t>
      </w:r>
      <w:r w:rsidR="008F65C4">
        <w:rPr>
          <w:rStyle w:val="normaltextrun"/>
          <w:b/>
          <w:bCs/>
          <w:u w:val="single"/>
        </w:rPr>
        <w:t>Nov</w:t>
      </w:r>
      <w:r>
        <w:rPr>
          <w:rStyle w:val="normaltextrun"/>
          <w:b/>
          <w:bCs/>
          <w:u w:val="single"/>
        </w:rPr>
        <w:t xml:space="preserve">ember </w:t>
      </w:r>
      <w:r w:rsidR="008F65C4">
        <w:rPr>
          <w:rStyle w:val="normaltextrun"/>
          <w:b/>
          <w:bCs/>
          <w:u w:val="single"/>
        </w:rPr>
        <w:t>17</w:t>
      </w:r>
      <w:r>
        <w:rPr>
          <w:rStyle w:val="normaltextrun"/>
          <w:b/>
          <w:bCs/>
          <w:u w:val="single"/>
        </w:rPr>
        <w:t>, 2022</w:t>
      </w:r>
      <w:r>
        <w:rPr>
          <w:rStyle w:val="eop"/>
        </w:rPr>
        <w:t> </w:t>
      </w:r>
    </w:p>
    <w:p w14:paraId="6587BF02" w14:textId="77777777" w:rsidR="00B34C2B" w:rsidRDefault="00B34C2B" w:rsidP="0028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TIME:         7:00 </w:t>
      </w:r>
      <w:r>
        <w:rPr>
          <w:rStyle w:val="normaltextrun"/>
          <w:b/>
          <w:bCs/>
          <w:sz w:val="19"/>
          <w:szCs w:val="19"/>
        </w:rPr>
        <w:t>P</w:t>
      </w:r>
      <w:r>
        <w:rPr>
          <w:rStyle w:val="normaltextrun"/>
          <w:b/>
          <w:bCs/>
        </w:rPr>
        <w:t>.</w:t>
      </w:r>
      <w:r>
        <w:rPr>
          <w:rStyle w:val="normaltextrun"/>
          <w:b/>
          <w:bCs/>
          <w:sz w:val="19"/>
          <w:szCs w:val="19"/>
        </w:rPr>
        <w:t>M</w:t>
      </w:r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14:paraId="23B79362" w14:textId="77777777" w:rsidR="00B34C2B" w:rsidRDefault="00B34C2B" w:rsidP="0028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PLACE:      Virtual*</w:t>
      </w:r>
      <w:r>
        <w:rPr>
          <w:rStyle w:val="normaltextrun"/>
          <w:sz w:val="20"/>
          <w:szCs w:val="20"/>
        </w:rPr>
        <w:t> </w:t>
      </w:r>
      <w:r>
        <w:rPr>
          <w:rStyle w:val="eop"/>
        </w:rPr>
        <w:t> </w:t>
      </w:r>
    </w:p>
    <w:p w14:paraId="2F2E02B9" w14:textId="7B850E00" w:rsidR="00B34C2B" w:rsidRDefault="00B34C2B" w:rsidP="00B34C2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>
        <w:rPr>
          <w:rStyle w:val="eop"/>
        </w:rPr>
        <w:t> </w:t>
      </w:r>
    </w:p>
    <w:p w14:paraId="3A7707AB" w14:textId="77777777" w:rsidR="002850F8" w:rsidRPr="00B34C2B" w:rsidRDefault="002850F8" w:rsidP="00B34C2B">
      <w:pPr>
        <w:pStyle w:val="paragraph"/>
        <w:spacing w:before="0" w:beforeAutospacing="0" w:after="0" w:afterAutospacing="0"/>
        <w:ind w:left="1440"/>
        <w:textAlignment w:val="baseline"/>
      </w:pPr>
    </w:p>
    <w:p w14:paraId="47B6CC66" w14:textId="4C993FD2" w:rsidR="00B34C2B" w:rsidRPr="00B34C2B" w:rsidRDefault="00B34C2B" w:rsidP="00B34C2B">
      <w:pPr>
        <w:pStyle w:val="paragraph"/>
        <w:spacing w:before="0" w:beforeAutospacing="0" w:after="0" w:afterAutospacing="0"/>
        <w:textAlignment w:val="baseline"/>
      </w:pPr>
      <w:r w:rsidRPr="00B34C2B">
        <w:rPr>
          <w:rStyle w:val="normaltextrun"/>
        </w:rPr>
        <w:t xml:space="preserve">For link information, please contact </w:t>
      </w:r>
      <w:r>
        <w:rPr>
          <w:rStyle w:val="normaltextrun"/>
        </w:rPr>
        <w:t>Jacob Knowlton</w:t>
      </w:r>
      <w:r w:rsidRPr="00B34C2B">
        <w:rPr>
          <w:rStyle w:val="normaltextrun"/>
        </w:rPr>
        <w:t xml:space="preserve"> at </w:t>
      </w:r>
      <w:hyperlink r:id="rId11" w:history="1">
        <w:r w:rsidRPr="008F65C4">
          <w:rPr>
            <w:rStyle w:val="Hyperlink"/>
          </w:rPr>
          <w:t>jknowlton@crcog.org</w:t>
        </w:r>
      </w:hyperlink>
      <w:r w:rsidRPr="00B34C2B">
        <w:rPr>
          <w:rStyle w:val="normaltextrun"/>
        </w:rPr>
        <w:t xml:space="preserve"> or 860-7</w:t>
      </w:r>
      <w:r>
        <w:rPr>
          <w:rStyle w:val="normaltextrun"/>
        </w:rPr>
        <w:t>12</w:t>
      </w:r>
      <w:r w:rsidRPr="00B34C2B">
        <w:rPr>
          <w:rStyle w:val="normaltextrun"/>
        </w:rPr>
        <w:t>-</w:t>
      </w:r>
      <w:r>
        <w:rPr>
          <w:rStyle w:val="normaltextrun"/>
        </w:rPr>
        <w:t>8571</w:t>
      </w:r>
      <w:r w:rsidRPr="00B34C2B">
        <w:rPr>
          <w:rStyle w:val="normaltextrun"/>
        </w:rPr>
        <w:t>.</w:t>
      </w:r>
    </w:p>
    <w:p w14:paraId="4ACC3DFF" w14:textId="6F37EBB3" w:rsidR="00B34C2B" w:rsidRPr="00B34C2B" w:rsidRDefault="00B34C2B" w:rsidP="00B34C2B">
      <w:pPr>
        <w:pStyle w:val="paragraph"/>
        <w:spacing w:before="0" w:beforeAutospacing="0" w:after="0" w:afterAutospacing="0"/>
        <w:textAlignment w:val="baseline"/>
      </w:pPr>
    </w:p>
    <w:p w14:paraId="48789BA4" w14:textId="5AABED1B" w:rsidR="00B34C2B" w:rsidRPr="00B34C2B" w:rsidRDefault="00B34C2B" w:rsidP="00B34C2B">
      <w:pPr>
        <w:pStyle w:val="paragraph"/>
        <w:spacing w:before="0" w:beforeAutospacing="0" w:after="0" w:afterAutospacing="0"/>
        <w:textAlignment w:val="baseline"/>
      </w:pPr>
      <w:r w:rsidRPr="00B34C2B">
        <w:rPr>
          <w:rStyle w:val="normaltextrun"/>
        </w:rPr>
        <w:t>* Meeting access is remote only. This meeting will be recorded. Audio will be posted on CRCOG’s website.</w:t>
      </w:r>
    </w:p>
    <w:p w14:paraId="1EDDE61E" w14:textId="6345732D" w:rsidR="00B34C2B" w:rsidRPr="00B34C2B" w:rsidRDefault="00B34C2B" w:rsidP="00B34C2B">
      <w:pPr>
        <w:pStyle w:val="paragraph"/>
        <w:jc w:val="center"/>
      </w:pPr>
      <w:r w:rsidRPr="00B34C2B">
        <w:rPr>
          <w:b/>
          <w:bCs/>
          <w:u w:val="single"/>
        </w:rPr>
        <w:t>AGENDA</w:t>
      </w:r>
    </w:p>
    <w:p w14:paraId="41D1C4DF" w14:textId="77777777" w:rsidR="00B34C2B" w:rsidRPr="00B34C2B" w:rsidRDefault="00B34C2B" w:rsidP="00B34C2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77A6CCA" w14:textId="77777777" w:rsidR="00B34C2B" w:rsidRPr="00B34C2B" w:rsidRDefault="00B34C2B" w:rsidP="004B42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B34C2B">
        <w:rPr>
          <w:rStyle w:val="normaltextrun"/>
        </w:rPr>
        <w:t>Welcome and Introductions</w:t>
      </w:r>
      <w:r w:rsidRPr="00B34C2B">
        <w:rPr>
          <w:rStyle w:val="eop"/>
        </w:rPr>
        <w:t> </w:t>
      </w:r>
    </w:p>
    <w:p w14:paraId="1EAC49B1" w14:textId="116E49FD" w:rsidR="00B34C2B" w:rsidRPr="00B34C2B" w:rsidRDefault="00B34C2B" w:rsidP="004B428C">
      <w:pPr>
        <w:pStyle w:val="paragraph"/>
        <w:spacing w:before="0" w:beforeAutospacing="0" w:after="0" w:afterAutospacing="0"/>
        <w:ind w:firstLine="60"/>
        <w:textAlignment w:val="baseline"/>
      </w:pPr>
    </w:p>
    <w:p w14:paraId="5293C9A4" w14:textId="58036973" w:rsidR="00B34C2B" w:rsidRPr="00B34C2B" w:rsidRDefault="00B34C2B" w:rsidP="004B42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B34C2B">
        <w:rPr>
          <w:rStyle w:val="normaltextrun"/>
        </w:rPr>
        <w:t xml:space="preserve">Adoption of Minutes: </w:t>
      </w:r>
      <w:r w:rsidR="008F65C4">
        <w:rPr>
          <w:rStyle w:val="normaltextrun"/>
        </w:rPr>
        <w:t>September</w:t>
      </w:r>
      <w:r w:rsidRPr="00B34C2B">
        <w:rPr>
          <w:rStyle w:val="normaltextrun"/>
        </w:rPr>
        <w:t xml:space="preserve"> 2</w:t>
      </w:r>
      <w:r w:rsidR="008F65C4">
        <w:rPr>
          <w:rStyle w:val="normaltextrun"/>
        </w:rPr>
        <w:t>2</w:t>
      </w:r>
      <w:r w:rsidRPr="00B34C2B">
        <w:rPr>
          <w:rStyle w:val="normaltextrun"/>
        </w:rPr>
        <w:t>, 2022 (attachment)</w:t>
      </w:r>
      <w:r w:rsidRPr="00B34C2B">
        <w:rPr>
          <w:rStyle w:val="eop"/>
        </w:rPr>
        <w:t> </w:t>
      </w:r>
    </w:p>
    <w:p w14:paraId="5059DAE3" w14:textId="1193E9CA" w:rsidR="00B34C2B" w:rsidRPr="00B34C2B" w:rsidRDefault="00B34C2B" w:rsidP="008F65C4">
      <w:pPr>
        <w:pStyle w:val="paragraph"/>
        <w:spacing w:before="0" w:beforeAutospacing="0" w:after="0" w:afterAutospacing="0"/>
        <w:textAlignment w:val="baseline"/>
      </w:pPr>
    </w:p>
    <w:p w14:paraId="42A8AC07" w14:textId="486B6F76" w:rsidR="0E319CF3" w:rsidRDefault="0E319CF3" w:rsidP="65802F79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</w:rPr>
      </w:pPr>
      <w:r w:rsidRPr="65802F79">
        <w:rPr>
          <w:rStyle w:val="normaltextrun"/>
        </w:rPr>
        <w:t xml:space="preserve">Presentation </w:t>
      </w:r>
      <w:r w:rsidR="00DB2C4E">
        <w:rPr>
          <w:rStyle w:val="normaltextrun"/>
        </w:rPr>
        <w:t>–</w:t>
      </w:r>
      <w:r w:rsidRPr="65802F79">
        <w:rPr>
          <w:rStyle w:val="normaltextrun"/>
        </w:rPr>
        <w:t xml:space="preserve"> </w:t>
      </w:r>
      <w:r w:rsidR="00AC7D01" w:rsidRPr="00AC7D01">
        <w:rPr>
          <w:rStyle w:val="normaltextrun"/>
        </w:rPr>
        <w:t xml:space="preserve">Expansion of </w:t>
      </w:r>
      <w:r w:rsidR="00AC7D01" w:rsidRPr="00AC7D01">
        <w:rPr>
          <w:rStyle w:val="normaltextrun"/>
          <w:i/>
          <w:iCs/>
        </w:rPr>
        <w:t>Resilient Connecticut</w:t>
      </w:r>
      <w:r w:rsidR="00AC7D01" w:rsidRPr="00AC7D01">
        <w:rPr>
          <w:rStyle w:val="normaltextrun"/>
        </w:rPr>
        <w:t xml:space="preserve"> into the Capitol Region</w:t>
      </w:r>
      <w:r w:rsidR="00DB2C4E">
        <w:rPr>
          <w:rStyle w:val="normaltextrun"/>
        </w:rPr>
        <w:t xml:space="preserve">; David Murphy, Connecticut Institute for </w:t>
      </w:r>
      <w:r w:rsidR="005203D5">
        <w:rPr>
          <w:rStyle w:val="normaltextrun"/>
        </w:rPr>
        <w:t>Resilience and Climate Adaptation</w:t>
      </w:r>
    </w:p>
    <w:p w14:paraId="046E7C8B" w14:textId="727C947D" w:rsidR="00B34C2B" w:rsidRPr="00B34C2B" w:rsidRDefault="00B34C2B" w:rsidP="004B428C">
      <w:pPr>
        <w:pStyle w:val="paragraph"/>
        <w:spacing w:before="0" w:beforeAutospacing="0" w:after="0" w:afterAutospacing="0"/>
        <w:ind w:firstLine="60"/>
        <w:textAlignment w:val="baseline"/>
      </w:pPr>
    </w:p>
    <w:p w14:paraId="2BF599FD" w14:textId="78CD38A5" w:rsidR="00B45837" w:rsidRDefault="00B34C2B" w:rsidP="00B4583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65802F79">
        <w:rPr>
          <w:rStyle w:val="normaltextrun"/>
        </w:rPr>
        <w:t>Report on Zoning and Subdivision Referrals</w:t>
      </w:r>
      <w:r w:rsidRPr="65802F79">
        <w:rPr>
          <w:rStyle w:val="eop"/>
        </w:rPr>
        <w:t> </w:t>
      </w:r>
    </w:p>
    <w:p w14:paraId="35AADDE1" w14:textId="77777777" w:rsidR="00B45837" w:rsidRDefault="00B45837" w:rsidP="00B45837">
      <w:pPr>
        <w:pStyle w:val="paragraph"/>
        <w:spacing w:before="0" w:beforeAutospacing="0" w:after="0" w:afterAutospacing="0"/>
        <w:textAlignment w:val="baseline"/>
      </w:pPr>
    </w:p>
    <w:p w14:paraId="3D9583FF" w14:textId="076777D5" w:rsidR="00B45837" w:rsidRPr="00B34C2B" w:rsidRDefault="00B45837" w:rsidP="00B45837">
      <w:pPr>
        <w:pStyle w:val="paragraph"/>
        <w:numPr>
          <w:ilvl w:val="0"/>
          <w:numId w:val="10"/>
        </w:numPr>
        <w:spacing w:before="0" w:beforeAutospacing="0" w:after="0" w:afterAutospacing="0"/>
      </w:pPr>
      <w:r>
        <w:t>Approval of 2023 Meeting Schedule</w:t>
      </w:r>
    </w:p>
    <w:p w14:paraId="74D62130" w14:textId="01A05317" w:rsidR="00B34C2B" w:rsidRPr="00B34C2B" w:rsidRDefault="00B34C2B" w:rsidP="65802F79">
      <w:pPr>
        <w:pStyle w:val="paragraph"/>
        <w:spacing w:before="0" w:beforeAutospacing="0" w:after="0" w:afterAutospacing="0"/>
        <w:ind w:firstLine="60"/>
        <w:textAlignment w:val="baseline"/>
      </w:pPr>
    </w:p>
    <w:p w14:paraId="2FF28CA2" w14:textId="6DCBF3FB" w:rsidR="008F65C4" w:rsidRDefault="232FFE50" w:rsidP="008F65C4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</w:rPr>
      </w:pPr>
      <w:r w:rsidRPr="65802F79">
        <w:rPr>
          <w:rStyle w:val="normaltextrun"/>
        </w:rPr>
        <w:t>What's New in My Town</w:t>
      </w:r>
    </w:p>
    <w:p w14:paraId="580881DA" w14:textId="5D579EAC" w:rsidR="00B34C2B" w:rsidRPr="00B34C2B" w:rsidRDefault="00B34C2B" w:rsidP="65802F79">
      <w:pPr>
        <w:pStyle w:val="paragraph"/>
        <w:spacing w:before="0" w:beforeAutospacing="0" w:after="0" w:afterAutospacing="0"/>
        <w:rPr>
          <w:rStyle w:val="normaltextrun"/>
        </w:rPr>
      </w:pPr>
    </w:p>
    <w:p w14:paraId="55C420B4" w14:textId="59F03769" w:rsidR="00B34C2B" w:rsidRPr="00B34C2B" w:rsidRDefault="232FFE50" w:rsidP="65802F7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65802F79">
        <w:rPr>
          <w:rStyle w:val="eop"/>
        </w:rPr>
        <w:t>Other Business</w:t>
      </w:r>
      <w:r w:rsidR="00B34C2B" w:rsidRPr="65802F79">
        <w:rPr>
          <w:rStyle w:val="eop"/>
        </w:rPr>
        <w:t> </w:t>
      </w:r>
    </w:p>
    <w:p w14:paraId="1FBF897A" w14:textId="7E01842F" w:rsidR="005025D6" w:rsidRDefault="00B34C2B" w:rsidP="65802F79">
      <w:pPr>
        <w:pStyle w:val="paragraph"/>
        <w:spacing w:before="0" w:beforeAutospacing="0" w:after="0" w:afterAutospacing="0"/>
      </w:pPr>
      <w:r w:rsidRPr="65802F79">
        <w:rPr>
          <w:rStyle w:val="eop"/>
        </w:rPr>
        <w:t> </w:t>
      </w:r>
    </w:p>
    <w:p w14:paraId="6DF25BC1" w14:textId="05B6EBCF" w:rsidR="00B34C2B" w:rsidRDefault="00B34C2B" w:rsidP="00464698">
      <w:pPr>
        <w:ind w:left="-720"/>
        <w:rPr>
          <w:rFonts w:ascii="Georgia" w:hAnsi="Georgia"/>
        </w:rPr>
      </w:pPr>
    </w:p>
    <w:p w14:paraId="55811EDE" w14:textId="558A0D1A" w:rsidR="00B34C2B" w:rsidRDefault="00B34C2B" w:rsidP="00464698">
      <w:pPr>
        <w:ind w:left="-720"/>
        <w:rPr>
          <w:rFonts w:ascii="Georgia" w:hAnsi="Georgia"/>
        </w:rPr>
      </w:pPr>
    </w:p>
    <w:p w14:paraId="2C259236" w14:textId="3866ED72" w:rsidR="00B34C2B" w:rsidRDefault="00B34C2B" w:rsidP="00464698">
      <w:pPr>
        <w:ind w:left="-720"/>
        <w:rPr>
          <w:rFonts w:ascii="Georgia" w:hAnsi="Georgia"/>
        </w:rPr>
      </w:pPr>
    </w:p>
    <w:p w14:paraId="5FB0015C" w14:textId="7E31032E" w:rsidR="00B34C2B" w:rsidRDefault="00B34C2B" w:rsidP="00464698">
      <w:pPr>
        <w:ind w:left="-720"/>
        <w:rPr>
          <w:rFonts w:ascii="Georgia" w:hAnsi="Georgia"/>
        </w:rPr>
      </w:pPr>
    </w:p>
    <w:p w14:paraId="7132ACAF" w14:textId="77777777" w:rsidR="00B34C2B" w:rsidRDefault="00B34C2B" w:rsidP="00464698">
      <w:pPr>
        <w:ind w:left="-720"/>
        <w:rPr>
          <w:rFonts w:ascii="Georgia" w:hAnsi="Georgia"/>
        </w:rPr>
      </w:pPr>
    </w:p>
    <w:p w14:paraId="6282DE31" w14:textId="53D7CC2D" w:rsidR="00840E9D" w:rsidRPr="00193B78" w:rsidRDefault="00840E9D" w:rsidP="005025D6">
      <w:pPr>
        <w:spacing w:after="0"/>
        <w:ind w:left="-720" w:hanging="180"/>
        <w:jc w:val="center"/>
        <w:rPr>
          <w:rFonts w:ascii="Georgia" w:hAnsi="Georgia"/>
          <w:sz w:val="16"/>
          <w:szCs w:val="16"/>
        </w:rPr>
      </w:pPr>
      <w:r w:rsidRPr="00F85A08">
        <w:rPr>
          <w:rFonts w:ascii="Georgia" w:hAnsi="Georgia"/>
          <w:sz w:val="18"/>
          <w:szCs w:val="18"/>
        </w:rPr>
        <w:t>Andover | Avon | Berlin | Bloomfield | Bolton | Canton | Columbia | Coventry | East Granby | East Hartford</w:t>
      </w:r>
      <w:r w:rsidR="00193B78" w:rsidRPr="00F85A08">
        <w:rPr>
          <w:rFonts w:ascii="Georgia" w:hAnsi="Georgia"/>
          <w:sz w:val="18"/>
          <w:szCs w:val="18"/>
        </w:rPr>
        <w:t xml:space="preserve">| </w:t>
      </w:r>
      <w:r w:rsidRPr="00F85A08">
        <w:rPr>
          <w:rFonts w:ascii="Georgia" w:hAnsi="Georgia"/>
          <w:sz w:val="18"/>
          <w:szCs w:val="18"/>
        </w:rPr>
        <w:t xml:space="preserve">East Windsor | Ellington | Enfield Farmington | Glastonbury | Granby Hartford | Hebron | Manchester | Mansfield |Marlborough | New </w:t>
      </w:r>
      <w:r w:rsidRPr="0005306E">
        <w:rPr>
          <w:rFonts w:ascii="Georgia" w:hAnsi="Georgia"/>
          <w:sz w:val="18"/>
          <w:szCs w:val="18"/>
        </w:rPr>
        <w:t>Britain | Newington | Plainville</w:t>
      </w:r>
      <w:r w:rsidR="000A07F2" w:rsidRPr="0005306E">
        <w:rPr>
          <w:rFonts w:ascii="Georgia" w:hAnsi="Georgia"/>
          <w:sz w:val="18"/>
          <w:szCs w:val="18"/>
        </w:rPr>
        <w:t xml:space="preserve"> </w:t>
      </w:r>
      <w:r w:rsidR="00253CA4" w:rsidRPr="0005306E">
        <w:rPr>
          <w:rFonts w:ascii="Georgia" w:hAnsi="Georgia"/>
          <w:sz w:val="18"/>
          <w:szCs w:val="18"/>
        </w:rPr>
        <w:t>|</w:t>
      </w:r>
      <w:r w:rsidRPr="0005306E">
        <w:rPr>
          <w:rFonts w:ascii="Georgia" w:hAnsi="Georgia"/>
          <w:sz w:val="18"/>
          <w:szCs w:val="18"/>
        </w:rPr>
        <w:t xml:space="preserve"> Rocky</w:t>
      </w:r>
      <w:r w:rsidR="000A07F2" w:rsidRPr="0005306E">
        <w:rPr>
          <w:rFonts w:ascii="Georgia" w:hAnsi="Georgia"/>
          <w:sz w:val="18"/>
          <w:szCs w:val="18"/>
        </w:rPr>
        <w:t xml:space="preserve"> </w:t>
      </w:r>
      <w:r w:rsidRPr="0005306E">
        <w:rPr>
          <w:rFonts w:ascii="Georgia" w:hAnsi="Georgia"/>
          <w:sz w:val="18"/>
          <w:szCs w:val="18"/>
        </w:rPr>
        <w:t>Hill | Simsbury | South Windsor | Southington | Stafford</w:t>
      </w:r>
      <w:r w:rsidR="000A07F2" w:rsidRPr="0005306E">
        <w:rPr>
          <w:rFonts w:ascii="Georgia" w:hAnsi="Georgia"/>
          <w:sz w:val="18"/>
          <w:szCs w:val="18"/>
        </w:rPr>
        <w:t xml:space="preserve"> Suffield | Tolland | Willington | Windsor | Windsor Locks</w:t>
      </w:r>
    </w:p>
    <w:sectPr w:rsidR="00840E9D" w:rsidRPr="00193B78" w:rsidSect="007C01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696"/>
    <w:multiLevelType w:val="multilevel"/>
    <w:tmpl w:val="B5E49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5239B"/>
    <w:multiLevelType w:val="multilevel"/>
    <w:tmpl w:val="67D6F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AE698"/>
    <w:multiLevelType w:val="hybridMultilevel"/>
    <w:tmpl w:val="C7EAD984"/>
    <w:lvl w:ilvl="0" w:tplc="183ADF30">
      <w:start w:val="1"/>
      <w:numFmt w:val="decimal"/>
      <w:lvlText w:val="%1."/>
      <w:lvlJc w:val="left"/>
      <w:pPr>
        <w:ind w:left="720" w:hanging="360"/>
      </w:pPr>
    </w:lvl>
    <w:lvl w:ilvl="1" w:tplc="EDC0A332">
      <w:start w:val="1"/>
      <w:numFmt w:val="lowerLetter"/>
      <w:lvlText w:val="%2."/>
      <w:lvlJc w:val="left"/>
      <w:pPr>
        <w:ind w:left="1440" w:hanging="360"/>
      </w:pPr>
    </w:lvl>
    <w:lvl w:ilvl="2" w:tplc="33C2109C">
      <w:start w:val="1"/>
      <w:numFmt w:val="lowerRoman"/>
      <w:lvlText w:val="%3."/>
      <w:lvlJc w:val="right"/>
      <w:pPr>
        <w:ind w:left="2160" w:hanging="180"/>
      </w:pPr>
    </w:lvl>
    <w:lvl w:ilvl="3" w:tplc="97D2D23A">
      <w:start w:val="1"/>
      <w:numFmt w:val="decimal"/>
      <w:lvlText w:val="%4."/>
      <w:lvlJc w:val="left"/>
      <w:pPr>
        <w:ind w:left="2880" w:hanging="360"/>
      </w:pPr>
    </w:lvl>
    <w:lvl w:ilvl="4" w:tplc="78304756">
      <w:start w:val="1"/>
      <w:numFmt w:val="lowerLetter"/>
      <w:lvlText w:val="%5."/>
      <w:lvlJc w:val="left"/>
      <w:pPr>
        <w:ind w:left="3600" w:hanging="360"/>
      </w:pPr>
    </w:lvl>
    <w:lvl w:ilvl="5" w:tplc="406CE05E">
      <w:start w:val="1"/>
      <w:numFmt w:val="lowerRoman"/>
      <w:lvlText w:val="%6."/>
      <w:lvlJc w:val="right"/>
      <w:pPr>
        <w:ind w:left="4320" w:hanging="180"/>
      </w:pPr>
    </w:lvl>
    <w:lvl w:ilvl="6" w:tplc="F5705D72">
      <w:start w:val="1"/>
      <w:numFmt w:val="decimal"/>
      <w:lvlText w:val="%7."/>
      <w:lvlJc w:val="left"/>
      <w:pPr>
        <w:ind w:left="5040" w:hanging="360"/>
      </w:pPr>
    </w:lvl>
    <w:lvl w:ilvl="7" w:tplc="31D625DA">
      <w:start w:val="1"/>
      <w:numFmt w:val="lowerLetter"/>
      <w:lvlText w:val="%8."/>
      <w:lvlJc w:val="left"/>
      <w:pPr>
        <w:ind w:left="5760" w:hanging="360"/>
      </w:pPr>
    </w:lvl>
    <w:lvl w:ilvl="8" w:tplc="7E0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0D06"/>
    <w:multiLevelType w:val="multilevel"/>
    <w:tmpl w:val="B29C89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D210B"/>
    <w:multiLevelType w:val="multilevel"/>
    <w:tmpl w:val="A3AEE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804C7"/>
    <w:multiLevelType w:val="multilevel"/>
    <w:tmpl w:val="CF0E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F15C8"/>
    <w:multiLevelType w:val="multilevel"/>
    <w:tmpl w:val="7C3EB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92A5B"/>
    <w:multiLevelType w:val="multilevel"/>
    <w:tmpl w:val="3BA0F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75B00"/>
    <w:multiLevelType w:val="hybridMultilevel"/>
    <w:tmpl w:val="9D26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0116"/>
    <w:multiLevelType w:val="multilevel"/>
    <w:tmpl w:val="C9B80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978894">
    <w:abstractNumId w:val="2"/>
  </w:num>
  <w:num w:numId="2" w16cid:durableId="1226381001">
    <w:abstractNumId w:val="5"/>
  </w:num>
  <w:num w:numId="3" w16cid:durableId="1173061528">
    <w:abstractNumId w:val="4"/>
  </w:num>
  <w:num w:numId="4" w16cid:durableId="935869746">
    <w:abstractNumId w:val="9"/>
  </w:num>
  <w:num w:numId="5" w16cid:durableId="1787116164">
    <w:abstractNumId w:val="0"/>
  </w:num>
  <w:num w:numId="6" w16cid:durableId="328367837">
    <w:abstractNumId w:val="6"/>
  </w:num>
  <w:num w:numId="7" w16cid:durableId="841504447">
    <w:abstractNumId w:val="1"/>
  </w:num>
  <w:num w:numId="8" w16cid:durableId="630667844">
    <w:abstractNumId w:val="7"/>
  </w:num>
  <w:num w:numId="9" w16cid:durableId="298653747">
    <w:abstractNumId w:val="3"/>
  </w:num>
  <w:num w:numId="10" w16cid:durableId="81805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8A"/>
    <w:rsid w:val="00023792"/>
    <w:rsid w:val="0004142B"/>
    <w:rsid w:val="0005306E"/>
    <w:rsid w:val="000A07F2"/>
    <w:rsid w:val="000B1C48"/>
    <w:rsid w:val="00106142"/>
    <w:rsid w:val="00110852"/>
    <w:rsid w:val="001129D1"/>
    <w:rsid w:val="00193B78"/>
    <w:rsid w:val="001A05A1"/>
    <w:rsid w:val="001D4305"/>
    <w:rsid w:val="001D6F15"/>
    <w:rsid w:val="00205ED8"/>
    <w:rsid w:val="00253CA4"/>
    <w:rsid w:val="002850F8"/>
    <w:rsid w:val="00293AEE"/>
    <w:rsid w:val="002A16EE"/>
    <w:rsid w:val="002B058F"/>
    <w:rsid w:val="002F518A"/>
    <w:rsid w:val="00327614"/>
    <w:rsid w:val="003347DF"/>
    <w:rsid w:val="00341BA0"/>
    <w:rsid w:val="003C24C6"/>
    <w:rsid w:val="00440CB2"/>
    <w:rsid w:val="00464698"/>
    <w:rsid w:val="00475D28"/>
    <w:rsid w:val="004A0D09"/>
    <w:rsid w:val="004B428C"/>
    <w:rsid w:val="004D1C56"/>
    <w:rsid w:val="004E3E4F"/>
    <w:rsid w:val="005013D7"/>
    <w:rsid w:val="005025D6"/>
    <w:rsid w:val="005203D5"/>
    <w:rsid w:val="00530316"/>
    <w:rsid w:val="00587379"/>
    <w:rsid w:val="005C3C75"/>
    <w:rsid w:val="005D69C6"/>
    <w:rsid w:val="005F48E0"/>
    <w:rsid w:val="00625087"/>
    <w:rsid w:val="0065374A"/>
    <w:rsid w:val="00693B37"/>
    <w:rsid w:val="006A2C47"/>
    <w:rsid w:val="006A4D96"/>
    <w:rsid w:val="006F1269"/>
    <w:rsid w:val="00710D3D"/>
    <w:rsid w:val="00731E16"/>
    <w:rsid w:val="00764427"/>
    <w:rsid w:val="00786053"/>
    <w:rsid w:val="007C0190"/>
    <w:rsid w:val="00840E9D"/>
    <w:rsid w:val="008B0D52"/>
    <w:rsid w:val="008B5C9A"/>
    <w:rsid w:val="008D0293"/>
    <w:rsid w:val="008F65C4"/>
    <w:rsid w:val="0091042B"/>
    <w:rsid w:val="00930FE6"/>
    <w:rsid w:val="009B6EC4"/>
    <w:rsid w:val="009B7C3D"/>
    <w:rsid w:val="009E3554"/>
    <w:rsid w:val="00A11993"/>
    <w:rsid w:val="00A21F86"/>
    <w:rsid w:val="00A30EB6"/>
    <w:rsid w:val="00A650EC"/>
    <w:rsid w:val="00A662A1"/>
    <w:rsid w:val="00A772FA"/>
    <w:rsid w:val="00AC7D01"/>
    <w:rsid w:val="00AE755D"/>
    <w:rsid w:val="00AF7454"/>
    <w:rsid w:val="00B208F8"/>
    <w:rsid w:val="00B30608"/>
    <w:rsid w:val="00B34C2B"/>
    <w:rsid w:val="00B45837"/>
    <w:rsid w:val="00B7743D"/>
    <w:rsid w:val="00BB082D"/>
    <w:rsid w:val="00BD2FBA"/>
    <w:rsid w:val="00BE61EC"/>
    <w:rsid w:val="00C160EA"/>
    <w:rsid w:val="00C4183F"/>
    <w:rsid w:val="00C5542C"/>
    <w:rsid w:val="00C9073C"/>
    <w:rsid w:val="00C92547"/>
    <w:rsid w:val="00D0571E"/>
    <w:rsid w:val="00D43B1A"/>
    <w:rsid w:val="00DA262B"/>
    <w:rsid w:val="00DB2C4E"/>
    <w:rsid w:val="00DC001D"/>
    <w:rsid w:val="00DE7CA9"/>
    <w:rsid w:val="00E96D4E"/>
    <w:rsid w:val="00EA18E4"/>
    <w:rsid w:val="00EB0962"/>
    <w:rsid w:val="00EE2E83"/>
    <w:rsid w:val="00F85A08"/>
    <w:rsid w:val="00F92712"/>
    <w:rsid w:val="00FA79EF"/>
    <w:rsid w:val="0E319CF3"/>
    <w:rsid w:val="18BC1754"/>
    <w:rsid w:val="1EE77CC6"/>
    <w:rsid w:val="232FFE50"/>
    <w:rsid w:val="397F1D6C"/>
    <w:rsid w:val="3B1AEDCD"/>
    <w:rsid w:val="4369C7B1"/>
    <w:rsid w:val="658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48AA"/>
  <w15:chartTrackingRefBased/>
  <w15:docId w15:val="{93EBB116-6219-41DF-8DDF-2636021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2A1"/>
    <w:rPr>
      <w:b/>
      <w:bCs/>
      <w:sz w:val="20"/>
      <w:szCs w:val="20"/>
    </w:rPr>
  </w:style>
  <w:style w:type="paragraph" w:customStyle="1" w:styleId="paragraph">
    <w:name w:val="paragraph"/>
    <w:basedOn w:val="Normal"/>
    <w:rsid w:val="00B3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4C2B"/>
  </w:style>
  <w:style w:type="character" w:customStyle="1" w:styleId="eop">
    <w:name w:val="eop"/>
    <w:basedOn w:val="DefaultParagraphFont"/>
    <w:rsid w:val="00B34C2B"/>
  </w:style>
  <w:style w:type="character" w:styleId="Hyperlink">
    <w:name w:val="Hyperlink"/>
    <w:basedOn w:val="DefaultParagraphFont"/>
    <w:uiPriority w:val="99"/>
    <w:unhideWhenUsed/>
    <w:rsid w:val="008F6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5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knowlton@crcog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67C275EE73C4888D458A3627BBB31" ma:contentTypeVersion="15" ma:contentTypeDescription="Create a new document." ma:contentTypeScope="" ma:versionID="eb0321fc9b548cbb1d858c4011841f88">
  <xsd:schema xmlns:xsd="http://www.w3.org/2001/XMLSchema" xmlns:xs="http://www.w3.org/2001/XMLSchema" xmlns:p="http://schemas.microsoft.com/office/2006/metadata/properties" xmlns:ns2="a0f7f9b2-6647-4e42-b6d8-403aa984c086" xmlns:ns3="e4454ba2-eefc-40f6-85e2-df4ab4847781" targetNamespace="http://schemas.microsoft.com/office/2006/metadata/properties" ma:root="true" ma:fieldsID="18e2e8d68b0a53dc8ba7d50a97d84531" ns2:_="" ns3:_="">
    <xsd:import namespace="a0f7f9b2-6647-4e42-b6d8-403aa984c086"/>
    <xsd:import namespace="e4454ba2-eefc-40f6-85e2-df4ab4847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9b2-6647-4e42-b6d8-403aa984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4ba2-eefc-40f6-85e2-df4ab4847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c2e18-5668-4b2a-8b09-74847ad7f38c}" ma:internalName="TaxCatchAll" ma:showField="CatchAllData" ma:web="e4454ba2-eefc-40f6-85e2-df4ab4847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7f9b2-6647-4e42-b6d8-403aa984c086">
      <Terms xmlns="http://schemas.microsoft.com/office/infopath/2007/PartnerControls"/>
    </lcf76f155ced4ddcb4097134ff3c332f>
    <TaxCatchAll xmlns="e4454ba2-eefc-40f6-85e2-df4ab4847781" xsi:nil="true"/>
  </documentManagement>
</p:properties>
</file>

<file path=customXml/itemProps1.xml><?xml version="1.0" encoding="utf-8"?>
<ds:datastoreItem xmlns:ds="http://schemas.openxmlformats.org/officeDocument/2006/customXml" ds:itemID="{30FAD678-3AC2-4AF5-A0DC-314EE9641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94CF7-5666-4A9A-87B0-6C608F9B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f9b2-6647-4e42-b6d8-403aa984c086"/>
    <ds:schemaRef ds:uri="e4454ba2-eefc-40f6-85e2-df4ab4847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3B3B1-F96A-44CF-9792-379BE743E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3672F-6E57-4D5F-925C-6AA4B9159207}">
  <ds:schemaRefs>
    <ds:schemaRef ds:uri="http://schemas.microsoft.com/office/2006/metadata/properties"/>
    <ds:schemaRef ds:uri="http://schemas.microsoft.com/office/infopath/2007/PartnerControls"/>
    <ds:schemaRef ds:uri="a0f7f9b2-6647-4e42-b6d8-403aa984c086"/>
    <ds:schemaRef ds:uri="e4454ba2-eefc-40f6-85e2-df4ab48477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miller</dc:creator>
  <cp:keywords/>
  <dc:description/>
  <cp:lastModifiedBy>Christopher Henchey</cp:lastModifiedBy>
  <cp:revision>10</cp:revision>
  <dcterms:created xsi:type="dcterms:W3CDTF">2022-09-13T19:23:00Z</dcterms:created>
  <dcterms:modified xsi:type="dcterms:W3CDTF">2022-11-07T20:59:00Z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0x010100B8167C275EE73C4888D458A3627BBB31</vt:lpwstr>
  </property>
  <property fmtid="{D5CDD505-2E9C-101B-9397-08002B2CF9AE}" pid="3" name="MediaServiceImageTags">
    <vt:lpwstr/>
  </property>
</Properties>
</file>